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entrer"/>
        <w:spacing w:before="0" w:after="280"/>
        <w:rPr>
          <w:b/>
          <w:bCs/>
          <w:sz w:val="19"/>
          <w:szCs w:val="19"/>
          <w:lang w:val="fr-FR"/>
        </w:rPr>
      </w:pPr>
      <w:r>
        <w:rPr/>
        <w:drawing>
          <wp:inline distT="0" distB="0" distL="0" distR="0">
            <wp:extent cx="2540000" cy="1257300"/>
            <wp:effectExtent l="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0" descr="coq_spw_ho.jpg"/>
                    <pic:cNvPicPr>
                      <a:picLocks noChangeAspect="1" noChangeArrowheads="1"/>
                    </pic:cNvPicPr>
                  </pic:nvPicPr>
                  <pic:blipFill>
                    <a:blip r:embed="rId2"/>
                    <a:stretch>
                      <a:fillRect/>
                    </a:stretch>
                  </pic:blipFill>
                  <pic:spPr bwMode="auto">
                    <a:xfrm>
                      <a:off x="0" y="0"/>
                      <a:ext cx="2540000" cy="1257300"/>
                    </a:xfrm>
                    <a:prstGeom prst="rect">
                      <a:avLst/>
                    </a:prstGeom>
                  </pic:spPr>
                </pic:pic>
              </a:graphicData>
            </a:graphic>
          </wp:inline>
        </w:drawing>
      </w:r>
    </w:p>
    <w:p>
      <w:pPr>
        <w:pStyle w:val="Centrer"/>
        <w:spacing w:before="280" w:after="280"/>
        <w:rPr>
          <w:b/>
          <w:bCs/>
          <w:sz w:val="19"/>
          <w:szCs w:val="19"/>
          <w:lang w:val="fr-FR"/>
        </w:rPr>
      </w:pPr>
      <w:r>
        <w:rPr>
          <w:b/>
          <w:bCs/>
          <w:sz w:val="19"/>
          <w:szCs w:val="19"/>
          <w:lang w:val="fr-FR"/>
        </w:rPr>
      </w:r>
    </w:p>
    <w:p>
      <w:pPr>
        <w:pStyle w:val="Centrer"/>
        <w:spacing w:before="280" w:after="280"/>
        <w:rPr>
          <w:b/>
          <w:bCs/>
          <w:sz w:val="19"/>
          <w:szCs w:val="19"/>
          <w:lang w:val="fr-FR"/>
        </w:rPr>
      </w:pPr>
      <w:r>
        <w:rPr>
          <w:b/>
          <w:bCs/>
          <w:sz w:val="19"/>
          <w:szCs w:val="19"/>
          <w:lang w:val="fr-FR"/>
        </w:rPr>
      </w:r>
    </w:p>
    <w:p>
      <w:pPr>
        <w:pStyle w:val="Centrer"/>
        <w:spacing w:before="280" w:after="280"/>
        <w:rPr>
          <w:b/>
          <w:bCs/>
          <w:sz w:val="36"/>
          <w:szCs w:val="36"/>
          <w:lang w:val="fr-FR"/>
        </w:rPr>
      </w:pPr>
      <w:r>
        <w:rPr>
          <w:rFonts w:cs="Times New Roman" w:ascii="Calibri" w:hAnsi="Calibri" w:asciiTheme="minorHAnsi" w:hAnsiTheme="minorHAnsi"/>
          <w:b/>
          <w:sz w:val="36"/>
          <w:szCs w:val="36"/>
          <w:lang w:val="fr-FR" w:eastAsia="fr-FR" w:bidi="en-US"/>
        </w:rPr>
        <w:t>Notice d'évaluation des incidences sur l'environnement</w:t>
      </w:r>
    </w:p>
    <w:p>
      <w:pPr>
        <w:pStyle w:val="Centrer"/>
        <w:spacing w:before="280" w:after="280"/>
        <w:rPr>
          <w:rFonts w:ascii="Calibri" w:hAnsi="Calibri" w:cs="Times New Roman" w:asciiTheme="minorHAnsi" w:hAnsiTheme="minorHAnsi"/>
          <w:b/>
          <w:sz w:val="36"/>
          <w:szCs w:val="36"/>
          <w:lang w:val="fr-FR" w:eastAsia="fr-FR" w:bidi="en-US"/>
        </w:rPr>
      </w:pPr>
      <w:r>
        <w:rPr>
          <w:rFonts w:cs="Times New Roman" w:ascii="Calibri" w:hAnsi="Calibri" w:asciiTheme="minorHAnsi" w:hAnsiTheme="minorHAnsi"/>
          <w:b/>
          <w:sz w:val="36"/>
          <w:szCs w:val="36"/>
          <w:lang w:val="fr-FR" w:eastAsia="fr-FR" w:bidi="en-US"/>
        </w:rPr>
        <w:t>Contenu minimum</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Justifie"/>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Le but du présent formulaire est, compte tenu des caractéristiques du projet  et de sa localisation, d’identifier, décrire et évaluer de manière appropriée les incidences directes et indirectes du projet sur les facteurs suivants :</w:t>
      </w:r>
    </w:p>
    <w:p>
      <w:pPr>
        <w:pStyle w:val="Justifie"/>
        <w:numPr>
          <w:ilvl w:val="0"/>
          <w:numId w:val="2"/>
        </w:numPr>
        <w:spacing w:before="280" w:after="0"/>
        <w:ind w:hanging="284" w:left="284"/>
        <w:rPr>
          <w:rFonts w:ascii="Calibri" w:hAnsi="Calibri" w:asciiTheme="minorHAnsi" w:hAnsiTheme="minorHAnsi"/>
          <w:b/>
          <w:sz w:val="22"/>
          <w:szCs w:val="22"/>
          <w:lang w:val="fr-FR"/>
        </w:rPr>
      </w:pPr>
      <w:r>
        <w:rPr>
          <w:rFonts w:ascii="Calibri" w:hAnsi="Calibri" w:asciiTheme="minorHAnsi" w:hAnsiTheme="minorHAnsi"/>
          <w:b/>
          <w:sz w:val="22"/>
          <w:szCs w:val="22"/>
          <w:lang w:val="fr-FR"/>
        </w:rPr>
        <w:t>la population et la santé humaine;</w:t>
      </w:r>
    </w:p>
    <w:p>
      <w:pPr>
        <w:pStyle w:val="Justifie"/>
        <w:numPr>
          <w:ilvl w:val="0"/>
          <w:numId w:val="2"/>
        </w:numPr>
        <w:spacing w:before="0" w:after="0"/>
        <w:ind w:hanging="284" w:left="284"/>
        <w:rPr>
          <w:rFonts w:ascii="Calibri" w:hAnsi="Calibri" w:asciiTheme="minorHAnsi" w:hAnsiTheme="minorHAnsi"/>
          <w:b/>
          <w:sz w:val="22"/>
          <w:szCs w:val="22"/>
          <w:lang w:val="fr-FR"/>
        </w:rPr>
      </w:pPr>
      <w:r>
        <w:rPr>
          <w:rFonts w:ascii="Calibri" w:hAnsi="Calibri" w:asciiTheme="minorHAnsi" w:hAnsiTheme="minorHAnsi"/>
          <w:b/>
          <w:sz w:val="22"/>
          <w:szCs w:val="22"/>
          <w:lang w:val="fr-FR"/>
        </w:rPr>
        <w:t>la biodiversité, en accordant une attention particulière aux espèces et aux habitats protégés au titre de la directive 92/43/CEE et de la directive 2009/147/CE;</w:t>
      </w:r>
    </w:p>
    <w:p>
      <w:pPr>
        <w:pStyle w:val="Justifie"/>
        <w:numPr>
          <w:ilvl w:val="0"/>
          <w:numId w:val="2"/>
        </w:numPr>
        <w:spacing w:before="0" w:after="0"/>
        <w:ind w:hanging="284" w:left="284"/>
        <w:rPr>
          <w:rFonts w:ascii="Calibri" w:hAnsi="Calibri" w:asciiTheme="minorHAnsi" w:hAnsiTheme="minorHAnsi"/>
          <w:b/>
          <w:sz w:val="22"/>
          <w:szCs w:val="22"/>
          <w:lang w:val="fr-FR"/>
        </w:rPr>
      </w:pPr>
      <w:r>
        <w:rPr>
          <w:rFonts w:ascii="Calibri" w:hAnsi="Calibri" w:asciiTheme="minorHAnsi" w:hAnsiTheme="minorHAnsi"/>
          <w:b/>
          <w:sz w:val="22"/>
          <w:szCs w:val="22"/>
          <w:lang w:val="fr-FR"/>
        </w:rPr>
        <w:t>les terres, le sol, le sous-sol, l'eau, l'air, le bruit, les vibrations, la mobilité, l'énergie et le climat;</w:t>
      </w:r>
    </w:p>
    <w:p>
      <w:pPr>
        <w:pStyle w:val="Justifie"/>
        <w:numPr>
          <w:ilvl w:val="0"/>
          <w:numId w:val="2"/>
        </w:numPr>
        <w:spacing w:before="0" w:after="0"/>
        <w:ind w:hanging="284" w:left="284"/>
        <w:rPr>
          <w:rFonts w:ascii="Calibri" w:hAnsi="Calibri" w:asciiTheme="minorHAnsi" w:hAnsiTheme="minorHAnsi"/>
          <w:b/>
          <w:sz w:val="22"/>
          <w:szCs w:val="22"/>
          <w:lang w:val="fr-FR"/>
        </w:rPr>
      </w:pPr>
      <w:r>
        <w:rPr>
          <w:rFonts w:ascii="Calibri" w:hAnsi="Calibri" w:asciiTheme="minorHAnsi" w:hAnsiTheme="minorHAnsi"/>
          <w:b/>
          <w:sz w:val="22"/>
          <w:szCs w:val="22"/>
          <w:lang w:val="fr-FR"/>
        </w:rPr>
        <w:t>les biens matériels, le patrimoine culturel et le paysage;</w:t>
      </w:r>
    </w:p>
    <w:p>
      <w:pPr>
        <w:pStyle w:val="Justifie"/>
        <w:numPr>
          <w:ilvl w:val="0"/>
          <w:numId w:val="2"/>
        </w:numPr>
        <w:spacing w:before="0" w:after="280"/>
        <w:ind w:hanging="284" w:left="284"/>
        <w:rPr>
          <w:rFonts w:ascii="Calibri" w:hAnsi="Calibri" w:asciiTheme="minorHAnsi" w:hAnsiTheme="minorHAnsi"/>
          <w:b/>
          <w:sz w:val="22"/>
          <w:szCs w:val="22"/>
          <w:lang w:val="fr-FR"/>
        </w:rPr>
      </w:pPr>
      <w:r>
        <w:rPr>
          <w:rFonts w:ascii="Calibri" w:hAnsi="Calibri" w:asciiTheme="minorHAnsi" w:hAnsiTheme="minorHAnsi"/>
          <w:b/>
          <w:sz w:val="22"/>
          <w:szCs w:val="22"/>
          <w:lang w:val="fr-FR"/>
        </w:rPr>
        <w:t>l'interaction entre les facteurs visés aux points a) à d).</w:t>
      </w:r>
    </w:p>
    <w:p>
      <w:pPr>
        <w:pStyle w:val="Justifie"/>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Les incidences directes et indirectes du projet sur les facteurs énoncés ci-avant englobent les incidences susceptibles de résulter de la vulnérabilité du projet aux risques d'accidents majeurs et/ou de catastrophes pertinents pour le projet concerné.</w:t>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r>
        <w:br w:type="page"/>
      </w:r>
    </w:p>
    <w:p>
      <w:pPr>
        <w:pStyle w:val="Normal"/>
        <w:spacing w:before="0" w:after="200"/>
        <w:jc w:val="both"/>
        <w:rPr>
          <w:rFonts w:ascii="Calibri" w:hAnsi="Calibri" w:eastAsia="Times New Roman" w:cs="Times New Roman" w:asciiTheme="minorHAnsi" w:hAnsiTheme="minorHAnsi"/>
          <w:b/>
          <w:sz w:val="32"/>
          <w:szCs w:val="32"/>
          <w:lang w:val="fr-FR" w:eastAsia="fr-FR"/>
        </w:rPr>
      </w:pPr>
      <w:r>
        <w:fldChar w:fldCharType="begin"/>
      </w:r>
      <w:r>
        <w:rPr>
          <w:sz w:val="32"/>
          <w:b/>
          <w:szCs w:val="32"/>
          <w:rFonts w:eastAsia="Times New Roman" w:cs="Times New Roman" w:ascii="Calibri" w:hAnsi="Calibri"/>
          <w:lang w:val="fr-FR" w:eastAsia="fr-FR"/>
        </w:rPr>
        <w:instrText xml:space="preserve">USERADDRESS   \* MERGEFORMAT</w:instrText>
      </w:r>
      <w:r>
        <w:rPr>
          <w:rFonts w:eastAsia="Times New Roman" w:cs="Times New Roman" w:ascii="Calibri" w:hAnsi="Calibri"/>
          <w:b/>
          <w:sz w:val="32"/>
          <w:szCs w:val="32"/>
          <w:lang w:val="fr-FR" w:eastAsia="fr-FR"/>
        </w:rPr>
      </w:r>
      <w:r>
        <w:rPr>
          <w:sz w:val="32"/>
          <w:b/>
          <w:szCs w:val="32"/>
          <w:rFonts w:eastAsia="Times New Roman" w:cs="Times New Roman" w:ascii="Calibri" w:hAnsi="Calibri"/>
          <w:lang w:val="fr-FR" w:eastAsia="fr-FR"/>
        </w:rPr>
        <w:fldChar w:fldCharType="separate"/>
      </w:r>
      <w:r>
        <w:rPr>
          <w:rFonts w:eastAsia="Times New Roman" w:cs="Times New Roman" w:ascii="Calibri" w:hAnsi="Calibri"/>
          <w:b/>
          <w:sz w:val="32"/>
          <w:szCs w:val="32"/>
          <w:lang w:val="fr-FR" w:eastAsia="fr-FR"/>
        </w:rPr>
      </w:r>
      <w:r>
        <w:rPr>
          <w:rFonts w:eastAsia="Times New Roman" w:cs="Times New Roman" w:ascii="Calibri" w:hAnsi="Calibri"/>
          <w:b/>
          <w:sz w:val="32"/>
          <w:szCs w:val="32"/>
          <w:lang w:val="fr-FR" w:eastAsia="fr-FR"/>
        </w:rPr>
      </w:r>
      <w:r>
        <w:rPr>
          <w:sz w:val="32"/>
          <w:b/>
          <w:szCs w:val="32"/>
          <w:rFonts w:eastAsia="Times New Roman" w:cs="Times New Roman" w:ascii="Calibri" w:hAnsi="Calibri"/>
          <w:lang w:val="fr-FR" w:eastAsia="fr-FR"/>
        </w:rPr>
        <w:fldChar w:fldCharType="end"/>
      </w:r>
      <w:r>
        <w:rPr>
          <w:rFonts w:eastAsia="Times New Roman" w:cs="Times New Roman" w:ascii="Calibri" w:hAnsi="Calibri" w:asciiTheme="minorHAnsi" w:hAnsiTheme="minorHAnsi"/>
          <w:b/>
          <w:sz w:val="32"/>
          <w:szCs w:val="32"/>
          <w:lang w:val="fr-FR" w:eastAsia="fr-FR"/>
        </w:rPr>
        <w:t>Cadre 1 – Demandeur</w:t>
      </w:r>
    </w:p>
    <w:p>
      <w:pPr>
        <w:pStyle w:val="Centrer"/>
        <w:pBdr>
          <w:top w:val="single" w:sz="4" w:space="1" w:color="000000"/>
          <w:left w:val="single" w:sz="4" w:space="4" w:color="000000"/>
          <w:bottom w:val="single" w:sz="4" w:space="1" w:color="000000"/>
          <w:right w:val="single" w:sz="4" w:space="4" w:color="000000"/>
        </w:pBdr>
        <w:spacing w:before="280" w:after="280"/>
        <w:rPr>
          <w:sz w:val="19"/>
          <w:szCs w:val="19"/>
          <w:lang w:val="fr-FR"/>
        </w:rPr>
      </w:pPr>
      <w:r>
        <w:rPr>
          <w:sz w:val="19"/>
          <w:szCs w:val="19"/>
          <w:lang w:val="fr-FR"/>
        </w:rPr>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Nom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Prénom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Qualité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Domicile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Numéro de téléphone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Adresse email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Date de la demande </w:t>
        <w:tab/>
      </w:r>
    </w:p>
    <w:p>
      <w:pPr>
        <w:pStyle w:val="Justifie"/>
        <w:pBdr>
          <w:top w:val="single" w:sz="4" w:space="1" w:color="000000"/>
          <w:left w:val="single" w:sz="4" w:space="4" w:color="000000"/>
          <w:bottom w:val="single" w:sz="4" w:space="1" w:color="000000"/>
          <w:right w:val="single" w:sz="4" w:space="4" w:color="000000"/>
        </w:pBdr>
        <w:spacing w:before="280" w:after="280"/>
        <w:rPr>
          <w:sz w:val="19"/>
          <w:szCs w:val="19"/>
          <w:lang w:val="fr-FR"/>
        </w:rPr>
      </w:pPr>
      <w:r>
        <w:rPr>
          <w:sz w:val="19"/>
          <w:szCs w:val="19"/>
          <w:lang w:val="fr-FR"/>
        </w:rPr>
      </w:r>
    </w:p>
    <w:p>
      <w:pPr>
        <w:pStyle w:val="Normal"/>
        <w:rPr>
          <w:rFonts w:ascii="Calibri" w:hAnsi="Calibri" w:eastAsia="Times New Roman" w:cs="Arial" w:asciiTheme="minorHAnsi" w:hAnsiTheme="minorHAnsi"/>
          <w:b/>
          <w:lang w:val="fr-FR" w:eastAsia="fr-BE" w:bidi="ar-SA"/>
        </w:rPr>
      </w:pPr>
      <w:r>
        <w:rPr>
          <w:rFonts w:eastAsia="Times New Roman" w:cs="Arial" w:ascii="Calibri" w:hAnsi="Calibri"/>
          <w:b/>
          <w:lang w:val="fr-FR" w:eastAsia="fr-BE" w:bidi="ar-SA"/>
        </w:rPr>
      </w:r>
      <w:r>
        <w:br w:type="page"/>
      </w:r>
    </w:p>
    <w:p>
      <w:pPr>
        <w:pStyle w:val="Justifie"/>
        <w:spacing w:before="0" w:after="280"/>
        <w:jc w:val="left"/>
        <w:rPr>
          <w:rFonts w:ascii="Calibri" w:hAnsi="Calibri" w:asciiTheme="minorHAnsi" w:hAnsiTheme="minorHAnsi"/>
          <w:b/>
          <w:sz w:val="22"/>
          <w:szCs w:val="22"/>
          <w:lang w:val="fr-FR"/>
        </w:rPr>
      </w:pPr>
      <w:r>
        <w:rPr>
          <w:rFonts w:ascii="Calibri" w:hAnsi="Calibri" w:asciiTheme="minorHAnsi" w:hAnsiTheme="minorHAnsi"/>
          <w:b/>
          <w:sz w:val="22"/>
          <w:szCs w:val="22"/>
          <w:lang w:val="fr-FR"/>
        </w:rPr>
        <w:t>A appliquer au cadre 2</w:t>
      </w:r>
    </w:p>
    <w:p>
      <w:pPr>
        <w:pStyle w:val="Justifie"/>
        <w:spacing w:before="280" w:after="280"/>
        <w:jc w:val="left"/>
        <w:rPr>
          <w:rFonts w:ascii="Calibri" w:hAnsi="Calibri" w:asciiTheme="minorHAnsi" w:hAnsiTheme="minorHAnsi"/>
          <w:b/>
          <w:sz w:val="22"/>
          <w:szCs w:val="22"/>
          <w:lang w:val="fr-FR"/>
        </w:rPr>
      </w:pPr>
      <w:r>
        <w:rPr>
          <w:rFonts w:ascii="Calibri" w:hAnsi="Calibri" w:asciiTheme="minorHAnsi" w:hAnsiTheme="minorHAnsi"/>
          <w:b/>
          <w:sz w:val="22"/>
          <w:szCs w:val="22"/>
          <w:lang w:val="fr-FR"/>
        </w:rPr>
        <w:t>Caractéristiques du projet :</w:t>
        <w:br/>
        <w:t>Les caractéristiques du projet sont considérées notamment par rapport :</w:t>
      </w:r>
    </w:p>
    <w:p>
      <w:pPr>
        <w:pStyle w:val="Justifie"/>
        <w:numPr>
          <w:ilvl w:val="0"/>
          <w:numId w:val="1"/>
        </w:numPr>
        <w:spacing w:before="280" w:after="0"/>
        <w:ind w:hanging="284" w:left="284"/>
        <w:jc w:val="left"/>
        <w:rPr>
          <w:rFonts w:ascii="Calibri" w:hAnsi="Calibri" w:cs="Times New Roman" w:asciiTheme="minorHAnsi" w:hAnsiTheme="minorHAnsi"/>
          <w:b/>
          <w:sz w:val="22"/>
          <w:szCs w:val="22"/>
          <w:lang w:eastAsia="fr-FR" w:bidi="en-US"/>
        </w:rPr>
      </w:pPr>
      <w:r>
        <w:rPr>
          <w:rFonts w:ascii="Calibri" w:hAnsi="Calibri" w:asciiTheme="minorHAnsi" w:hAnsiTheme="minorHAnsi"/>
          <w:b/>
          <w:sz w:val="22"/>
          <w:szCs w:val="22"/>
          <w:lang w:val="fr-FR"/>
        </w:rPr>
        <w:t>à la dimension et à la conception de l'ensemble du projet;</w:t>
      </w:r>
    </w:p>
    <w:p>
      <w:pPr>
        <w:pStyle w:val="Justifie"/>
        <w:numPr>
          <w:ilvl w:val="0"/>
          <w:numId w:val="1"/>
        </w:numPr>
        <w:spacing w:before="0" w:after="0"/>
        <w:ind w:hanging="284" w:left="284"/>
        <w:jc w:val="left"/>
        <w:rPr>
          <w:rFonts w:ascii="Calibri" w:hAnsi="Calibri" w:cs="Times New Roman" w:asciiTheme="minorHAnsi" w:hAnsiTheme="minorHAnsi"/>
          <w:b/>
          <w:sz w:val="22"/>
          <w:szCs w:val="22"/>
          <w:lang w:eastAsia="fr-FR" w:bidi="en-US"/>
        </w:rPr>
      </w:pPr>
      <w:r>
        <w:rPr>
          <w:rFonts w:ascii="Calibri" w:hAnsi="Calibri" w:asciiTheme="minorHAnsi" w:hAnsiTheme="minorHAnsi"/>
          <w:b/>
          <w:sz w:val="22"/>
          <w:szCs w:val="22"/>
          <w:lang w:val="fr-FR"/>
        </w:rPr>
        <w:t>au cumul avec d'autres projets existants ou approuvés;</w:t>
      </w:r>
    </w:p>
    <w:p>
      <w:pPr>
        <w:pStyle w:val="Justifie"/>
        <w:numPr>
          <w:ilvl w:val="0"/>
          <w:numId w:val="1"/>
        </w:numPr>
        <w:spacing w:before="0" w:after="0"/>
        <w:ind w:hanging="284" w:left="284"/>
        <w:jc w:val="left"/>
        <w:rPr>
          <w:rFonts w:ascii="Calibri" w:hAnsi="Calibri" w:cs="Times New Roman" w:asciiTheme="minorHAnsi" w:hAnsiTheme="minorHAnsi"/>
          <w:b/>
          <w:sz w:val="22"/>
          <w:szCs w:val="22"/>
          <w:lang w:eastAsia="fr-FR" w:bidi="en-US"/>
        </w:rPr>
      </w:pPr>
      <w:r>
        <w:rPr>
          <w:rFonts w:ascii="Calibri" w:hAnsi="Calibri" w:asciiTheme="minorHAnsi" w:hAnsiTheme="minorHAnsi"/>
          <w:b/>
          <w:sz w:val="22"/>
          <w:szCs w:val="22"/>
          <w:lang w:val="fr-FR"/>
        </w:rPr>
        <w:t>à l'utilisation des ressources naturelles, en particulier le sol, les terres, l'eau et la biodiversité;</w:t>
      </w:r>
    </w:p>
    <w:p>
      <w:pPr>
        <w:pStyle w:val="Justifie"/>
        <w:numPr>
          <w:ilvl w:val="0"/>
          <w:numId w:val="1"/>
        </w:numPr>
        <w:spacing w:before="0" w:after="0"/>
        <w:ind w:hanging="284" w:left="284"/>
        <w:jc w:val="left"/>
        <w:rPr>
          <w:rFonts w:ascii="Calibri" w:hAnsi="Calibri" w:cs="Times New Roman" w:asciiTheme="minorHAnsi" w:hAnsiTheme="minorHAnsi"/>
          <w:b/>
          <w:sz w:val="22"/>
          <w:szCs w:val="22"/>
          <w:lang w:eastAsia="fr-FR" w:bidi="en-US"/>
        </w:rPr>
      </w:pPr>
      <w:r>
        <w:rPr>
          <w:rFonts w:ascii="Calibri" w:hAnsi="Calibri" w:asciiTheme="minorHAnsi" w:hAnsiTheme="minorHAnsi"/>
          <w:b/>
          <w:sz w:val="22"/>
          <w:szCs w:val="22"/>
          <w:lang w:val="fr-FR"/>
        </w:rPr>
        <w:t>à la production de déchets;</w:t>
      </w:r>
    </w:p>
    <w:p>
      <w:pPr>
        <w:pStyle w:val="Justifie"/>
        <w:numPr>
          <w:ilvl w:val="0"/>
          <w:numId w:val="1"/>
        </w:numPr>
        <w:spacing w:before="0" w:after="0"/>
        <w:ind w:hanging="284" w:left="284"/>
        <w:jc w:val="left"/>
        <w:rPr>
          <w:rFonts w:ascii="Calibri" w:hAnsi="Calibri" w:cs="Times New Roman" w:asciiTheme="minorHAnsi" w:hAnsiTheme="minorHAnsi"/>
          <w:b/>
          <w:sz w:val="22"/>
          <w:szCs w:val="22"/>
          <w:lang w:eastAsia="fr-FR" w:bidi="en-US"/>
        </w:rPr>
      </w:pPr>
      <w:r>
        <w:rPr>
          <w:rFonts w:ascii="Calibri" w:hAnsi="Calibri" w:asciiTheme="minorHAnsi" w:hAnsiTheme="minorHAnsi"/>
          <w:b/>
          <w:sz w:val="22"/>
          <w:szCs w:val="22"/>
          <w:lang w:val="fr-FR"/>
        </w:rPr>
        <w:t>à la pollution et aux nuisances;</w:t>
      </w:r>
    </w:p>
    <w:p>
      <w:pPr>
        <w:pStyle w:val="Justifie"/>
        <w:numPr>
          <w:ilvl w:val="0"/>
          <w:numId w:val="1"/>
        </w:numPr>
        <w:spacing w:before="0" w:after="0"/>
        <w:ind w:hanging="284" w:left="284"/>
        <w:jc w:val="left"/>
        <w:rPr>
          <w:rFonts w:ascii="Calibri" w:hAnsi="Calibri" w:cs="Times New Roman" w:asciiTheme="minorHAnsi" w:hAnsiTheme="minorHAnsi"/>
          <w:b/>
          <w:sz w:val="22"/>
          <w:szCs w:val="22"/>
          <w:lang w:eastAsia="fr-FR" w:bidi="en-US"/>
        </w:rPr>
      </w:pPr>
      <w:r>
        <w:rPr>
          <w:rFonts w:ascii="Calibri" w:hAnsi="Calibri" w:asciiTheme="minorHAnsi" w:hAnsiTheme="minorHAnsi"/>
          <w:b/>
          <w:sz w:val="22"/>
          <w:szCs w:val="22"/>
          <w:lang w:val="fr-FR"/>
        </w:rPr>
        <w:t>au risque d'accidents ou de catastrophes majeurs en rapport avec le projet concerné, notamment dus au changement climatique, compte tenu de l'état des connaissances scientifiques;</w:t>
      </w:r>
    </w:p>
    <w:p>
      <w:pPr>
        <w:pStyle w:val="Justifie"/>
        <w:numPr>
          <w:ilvl w:val="0"/>
          <w:numId w:val="1"/>
        </w:numPr>
        <w:spacing w:before="0" w:after="280"/>
        <w:ind w:hanging="284" w:left="284"/>
        <w:jc w:val="left"/>
        <w:rPr>
          <w:rFonts w:ascii="Calibri" w:hAnsi="Calibri" w:cs="Times New Roman" w:asciiTheme="minorHAnsi" w:hAnsiTheme="minorHAnsi"/>
          <w:b/>
          <w:sz w:val="32"/>
          <w:szCs w:val="32"/>
          <w:lang w:eastAsia="fr-FR" w:bidi="en-US"/>
        </w:rPr>
      </w:pPr>
      <w:r>
        <w:rPr>
          <w:rFonts w:ascii="Calibri" w:hAnsi="Calibri" w:asciiTheme="minorHAnsi" w:hAnsiTheme="minorHAnsi"/>
          <w:b/>
          <w:sz w:val="22"/>
          <w:szCs w:val="22"/>
          <w:lang w:val="fr-FR"/>
        </w:rPr>
        <w:t>aux risques pour la santé humaine dus, par exemple, à la contamination de l'eau ou à la pollution atmosphérique.</w:t>
        <w:br/>
      </w:r>
    </w:p>
    <w:p>
      <w:pPr>
        <w:pStyle w:val="Justifie"/>
        <w:spacing w:before="280" w:after="280"/>
        <w:rPr>
          <w:rFonts w:ascii="Calibri" w:hAnsi="Calibri" w:cs="Times New Roman" w:asciiTheme="minorHAnsi" w:hAnsiTheme="minorHAnsi"/>
          <w:b/>
          <w:sz w:val="32"/>
          <w:szCs w:val="32"/>
          <w:lang w:val="fr-FR" w:eastAsia="fr-FR" w:bidi="en-US"/>
        </w:rPr>
      </w:pPr>
      <w:r>
        <w:rPr>
          <w:rFonts w:cs="Times New Roman" w:ascii="Calibri" w:hAnsi="Calibri" w:asciiTheme="minorHAnsi" w:hAnsiTheme="minorHAnsi"/>
          <w:b/>
          <w:sz w:val="32"/>
          <w:szCs w:val="32"/>
          <w:lang w:val="fr-FR" w:eastAsia="fr-FR"/>
        </w:rPr>
        <w:t>Cadre 2 -</w:t>
      </w:r>
      <w:r>
        <w:rPr>
          <w:color w:val="0070C0"/>
          <w:sz w:val="32"/>
          <w:szCs w:val="32"/>
          <w:lang w:val="fr-FR"/>
        </w:rPr>
        <w:t xml:space="preserve"> </w:t>
      </w:r>
      <w:r>
        <w:rPr>
          <w:rFonts w:cs="Times New Roman" w:ascii="Calibri" w:hAnsi="Calibri" w:asciiTheme="minorHAnsi" w:hAnsiTheme="minorHAnsi"/>
          <w:b/>
          <w:sz w:val="32"/>
          <w:szCs w:val="32"/>
          <w:lang w:val="fr-FR" w:eastAsia="fr-FR" w:bidi="en-US"/>
        </w:rPr>
        <w:t>Présentation du projet</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Pour chacune des phases, décrire le projet selon les aménagements et constructions ou démolitions prévus en indiquant les principales caractéristiques de ceux-ci (superficie, dimensions, etc) :</w:t>
      </w:r>
    </w:p>
    <w:p>
      <w:pPr>
        <w:pStyle w:val="Justifie"/>
        <w:pBdr>
          <w:top w:val="single" w:sz="4" w:space="1" w:color="000000"/>
          <w:left w:val="single" w:sz="4" w:space="4" w:color="000000"/>
          <w:bottom w:val="single" w:sz="4" w:space="1" w:color="000000"/>
          <w:right w:val="single" w:sz="4" w:space="4" w:color="000000"/>
        </w:pBdr>
        <w:spacing w:lineRule="auto" w:line="276"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Mention des divers travaux s'y attachant (déboisement, excavation, remblayage, etc.…) :</w:t>
      </w:r>
    </w:p>
    <w:p>
      <w:pPr>
        <w:pStyle w:val="Justifie"/>
        <w:pBdr>
          <w:top w:val="single" w:sz="4" w:space="1" w:color="000000"/>
          <w:left w:val="single" w:sz="4" w:space="4" w:color="000000"/>
          <w:bottom w:val="single" w:sz="4" w:space="1" w:color="000000"/>
          <w:right w:val="single" w:sz="4" w:space="4" w:color="000000"/>
        </w:pBdr>
        <w:spacing w:lineRule="auto" w:line="276"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w:t>
      </w:r>
    </w:p>
    <w:p>
      <w:pPr>
        <w:pStyle w:val="Normal"/>
        <w:rPr>
          <w:rFonts w:ascii="Calibri" w:hAnsi="Calibri" w:eastAsia="Times New Roman" w:cs="Arial" w:asciiTheme="minorHAnsi" w:hAnsiTheme="minorHAnsi"/>
          <w:lang w:val="fr-FR" w:eastAsia="fr-BE" w:bidi="ar-SA"/>
        </w:rPr>
      </w:pPr>
      <w:r>
        <w:rPr>
          <w:rFonts w:eastAsia="Times New Roman" w:cs="Arial" w:ascii="Calibri" w:hAnsi="Calibri"/>
          <w:lang w:val="fr-FR" w:eastAsia="fr-BE" w:bidi="ar-SA"/>
        </w:rPr>
      </w:r>
      <w:r>
        <w:br w:type="page"/>
      </w:r>
    </w:p>
    <w:p>
      <w:pPr>
        <w:pStyle w:val="Justifie"/>
        <w:pBdr>
          <w:top w:val="single" w:sz="4" w:space="1" w:color="000000"/>
          <w:left w:val="single" w:sz="4" w:space="4" w:color="000000"/>
          <w:bottom w:val="single" w:sz="4" w:space="1" w:color="000000"/>
          <w:right w:val="single" w:sz="4" w:space="4" w:color="000000"/>
        </w:pBdr>
        <w:spacing w:before="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Mention des modalités d'opération ou d'exploitation (procédés de fabrication, ateliers, stockage...)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lineRule="auto" w:line="276"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Autre caractéristique pertinente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lineRule="auto" w:line="276" w:before="280" w:after="280"/>
        <w:rPr>
          <w:rFonts w:ascii="Calibri" w:hAnsi="Calibri" w:asciiTheme="minorHAnsi" w:hAnsiTheme="minorHAnsi"/>
          <w:sz w:val="22"/>
          <w:szCs w:val="22"/>
          <w:lang w:val="fr-FR"/>
        </w:rPr>
      </w:pPr>
      <w:r>
        <w:rPr>
          <w:rFonts w:ascii="Calibri" w:hAnsi="Calibri" w:asciiTheme="minorHAnsi" w:hAnsiTheme="minorHAnsi"/>
          <w:i/>
          <w:sz w:val="22"/>
          <w:szCs w:val="22"/>
          <w:lang w:val="fr-FR"/>
        </w:rPr>
        <w:t>Joindre tous les documents permettant de mieux cerner les caractéristiques du projet (croquis, vue en coupe, etc).</w:t>
      </w:r>
    </w:p>
    <w:p>
      <w:pPr>
        <w:pStyle w:val="Normal"/>
        <w:rPr>
          <w:rFonts w:ascii="Calibri" w:hAnsi="Calibri" w:eastAsia="Times New Roman" w:cs="Arial" w:asciiTheme="minorHAnsi" w:hAnsiTheme="minorHAnsi"/>
          <w:b/>
          <w:lang w:val="fr-FR" w:eastAsia="fr-BE" w:bidi="ar-SA"/>
        </w:rPr>
      </w:pPr>
      <w:r>
        <w:rPr>
          <w:rFonts w:eastAsia="Times New Roman" w:cs="Arial" w:ascii="Calibri" w:hAnsi="Calibri"/>
          <w:b/>
          <w:lang w:val="fr-FR" w:eastAsia="fr-BE" w:bidi="ar-SA"/>
        </w:rPr>
      </w:r>
      <w:r>
        <w:br w:type="page"/>
      </w:r>
    </w:p>
    <w:p>
      <w:pPr>
        <w:pStyle w:val="Justifie"/>
        <w:spacing w:before="0" w:after="280"/>
        <w:jc w:val="left"/>
        <w:rPr>
          <w:rFonts w:ascii="Calibri" w:hAnsi="Calibri" w:asciiTheme="minorHAnsi" w:hAnsiTheme="minorHAnsi"/>
          <w:b/>
          <w:sz w:val="22"/>
          <w:szCs w:val="22"/>
          <w:lang w:val="fr-FR"/>
        </w:rPr>
      </w:pPr>
      <w:r>
        <w:rPr>
          <w:rFonts w:ascii="Calibri" w:hAnsi="Calibri" w:asciiTheme="minorHAnsi" w:hAnsiTheme="minorHAnsi"/>
          <w:b/>
          <w:sz w:val="22"/>
          <w:szCs w:val="22"/>
          <w:lang w:val="fr-FR"/>
        </w:rPr>
        <w:t>A appliquer aux</w:t>
      </w:r>
      <w:r>
        <w:rPr>
          <w:bCs/>
        </w:rPr>
        <w:t xml:space="preserve"> </w:t>
      </w:r>
      <w:r>
        <w:rPr>
          <w:rFonts w:ascii="Calibri" w:hAnsi="Calibri" w:asciiTheme="minorHAnsi" w:hAnsiTheme="minorHAnsi"/>
          <w:b/>
          <w:sz w:val="22"/>
          <w:szCs w:val="22"/>
          <w:lang w:val="fr-FR"/>
        </w:rPr>
        <w:t xml:space="preserve">cadres 3 et 4 </w:t>
      </w:r>
    </w:p>
    <w:p>
      <w:pPr>
        <w:pStyle w:val="Justifie"/>
        <w:spacing w:before="280" w:after="280"/>
        <w:jc w:val="left"/>
        <w:rPr>
          <w:bCs/>
        </w:rPr>
      </w:pPr>
      <w:r>
        <w:rPr>
          <w:rFonts w:ascii="Calibri" w:hAnsi="Calibri" w:asciiTheme="minorHAnsi" w:hAnsiTheme="minorHAnsi"/>
          <w:b/>
          <w:sz w:val="22"/>
          <w:szCs w:val="22"/>
          <w:lang w:val="fr-FR"/>
        </w:rPr>
        <w:t>Localisation des projets :</w:t>
        <w:br/>
        <w:t>La sensibilité environnementale des zones géographiques susceptibles d'être affectées par le projet est considérée en prenant notamment en compte :</w:t>
        <w:br/>
        <w:t>  a) l'utilisation existante et approuvée des terres;</w:t>
        <w:br/>
        <w:t>  b) la richesse relative, la disponibilité, la qualité et la capacité de régénération des ressources naturelles de la zone, y compris le sol, les terres, l'eau et la biodiversité et de son sous-sol;</w:t>
        <w:br/>
        <w:t>  c) la capacité de charge de l'environnement naturel, en accordant une attention particulière aux zones suivantes :</w:t>
        <w:br/>
        <w:t>  1) zones humides, rives, estuaires;</w:t>
        <w:br/>
        <w:t>  2) zones côtières et environnement marin;</w:t>
        <w:br/>
        <w:t>  3) zones de montagnes et de forêts;</w:t>
        <w:br/>
        <w:t>  4) réserves et parcs naturels;</w:t>
        <w:br/>
        <w:t>  5) zones répertoriées ou protégées par la législation nationale : zones Natura 2000;</w:t>
        <w:br/>
        <w:t>  6) zones ne respectant pas ou considérées comme ne respectant pas les normes de qualité environnementale pertinentes pour le projet;</w:t>
        <w:br/>
        <w:t>  7) zones à forte densité de population;</w:t>
        <w:br/>
        <w:t>  8) paysages et sites importants du point du vue historique, culturel ou archéologique.</w:t>
        <w:br/>
      </w:r>
    </w:p>
    <w:p>
      <w:pPr>
        <w:pStyle w:val="Justifie"/>
        <w:spacing w:before="280" w:after="280"/>
        <w:rPr>
          <w:rFonts w:ascii="Calibri" w:hAnsi="Calibri" w:cs="Times New Roman" w:asciiTheme="minorHAnsi" w:hAnsiTheme="minorHAnsi"/>
          <w:b/>
          <w:sz w:val="32"/>
          <w:szCs w:val="32"/>
          <w:lang w:val="fr-FR" w:eastAsia="fr-FR"/>
        </w:rPr>
      </w:pPr>
      <w:r>
        <w:rPr>
          <w:rFonts w:cs="Times New Roman" w:ascii="Calibri" w:hAnsi="Calibri" w:asciiTheme="minorHAnsi" w:hAnsiTheme="minorHAnsi"/>
          <w:b/>
          <w:sz w:val="32"/>
          <w:szCs w:val="32"/>
          <w:lang w:val="fr-FR" w:eastAsia="fr-FR"/>
        </w:rPr>
        <w:t>Cadre 3 -</w:t>
      </w:r>
      <w:r>
        <w:rPr>
          <w:color w:val="0070C0"/>
          <w:sz w:val="32"/>
          <w:szCs w:val="32"/>
          <w:lang w:val="fr-FR"/>
        </w:rPr>
        <w:t xml:space="preserve"> </w:t>
      </w:r>
      <w:r>
        <w:rPr>
          <w:rFonts w:cs="Times New Roman" w:ascii="Calibri" w:hAnsi="Calibri" w:asciiTheme="minorHAnsi" w:hAnsiTheme="minorHAnsi"/>
          <w:b/>
          <w:sz w:val="32"/>
          <w:szCs w:val="32"/>
          <w:lang w:val="fr-FR" w:eastAsia="fr-FR"/>
        </w:rPr>
        <w:t>Situation existante de droit en aménagement du territoire, urbanisme et patrimoine.</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Theme="minorHAnsi" w:hAnsiTheme="minorHAnsi" w:ascii="Calibri" w:hAnsi="Calibri"/>
          <w:sz w:val="22"/>
          <w:szCs w:val="22"/>
          <w:lang w:val="fr-FR"/>
        </w:rPr>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Indiquer en surimpression sur le plan de secteur la destination et/ou périmètre du terrain.</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none"/>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Indiquer la destination du terrain au </w:t>
      </w:r>
      <w:r>
        <w:rPr>
          <w:sz w:val="18"/>
          <w:szCs w:val="18"/>
        </w:rPr>
        <w:t xml:space="preserve">schéma d’orientation local (SOL)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r>
        <w:rPr>
          <w:rFonts w:ascii="Calibri" w:hAnsi="Calibri" w:asciiTheme="minorHAnsi" w:hAnsiTheme="minorHAnsi"/>
          <w:sz w:val="22"/>
          <w:szCs w:val="22"/>
          <w:lang w:val="fr-FR"/>
        </w:rPr>
        <w:t>Le terrain est-il situé :</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dans un permis d’urbanisation non périmé ? OUI – NON</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dans un périmètre de protection et/ou inscrit sur une liste de sauvegarde</w:t>
      </w:r>
      <w:r>
        <w:rPr>
          <w:rStyle w:val="FootnoteReference"/>
          <w:rFonts w:ascii="Calibri" w:hAnsi="Calibri" w:asciiTheme="minorHAnsi" w:hAnsiTheme="minorHAnsi"/>
          <w:sz w:val="22"/>
          <w:szCs w:val="22"/>
          <w:lang w:val="fr-FR"/>
        </w:rPr>
        <w:footnoteReference w:id="2"/>
      </w:r>
      <w:r>
        <w:rPr>
          <w:rFonts w:ascii="Calibri" w:hAnsi="Calibri" w:asciiTheme="minorHAnsi" w:hAnsiTheme="minorHAnsi"/>
          <w:sz w:val="22"/>
          <w:szCs w:val="22"/>
          <w:lang w:val="fr-FR"/>
        </w:rPr>
        <w:t xml:space="preserve"> ? OUI – NON</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à proximité d'un bien immobilier classé</w:t>
      </w:r>
      <w:r>
        <w:rPr>
          <w:rFonts w:ascii="Calibri" w:hAnsi="Calibri" w:asciiTheme="minorHAnsi" w:hAnsiTheme="minorHAnsi"/>
          <w:sz w:val="22"/>
          <w:szCs w:val="22"/>
          <w:vertAlign w:val="superscript"/>
          <w:lang w:val="fr-FR"/>
        </w:rPr>
        <w:t>1</w:t>
      </w:r>
      <w:r>
        <w:rPr>
          <w:rFonts w:ascii="Calibri" w:hAnsi="Calibri" w:asciiTheme="minorHAnsi" w:hAnsiTheme="minorHAnsi"/>
          <w:sz w:val="22"/>
          <w:szCs w:val="22"/>
          <w:lang w:val="fr-FR"/>
        </w:rPr>
        <w:t>, d'un site archéologique</w:t>
      </w:r>
      <w:r>
        <w:rPr>
          <w:rFonts w:ascii="Calibri" w:hAnsi="Calibri" w:asciiTheme="minorHAnsi" w:hAnsiTheme="minorHAnsi"/>
          <w:sz w:val="22"/>
          <w:szCs w:val="22"/>
          <w:vertAlign w:val="superscript"/>
          <w:lang w:val="fr-FR"/>
        </w:rPr>
        <w:t>1</w:t>
      </w:r>
      <w:r>
        <w:rPr>
          <w:rFonts w:ascii="Calibri" w:hAnsi="Calibri" w:asciiTheme="minorHAnsi" w:hAnsiTheme="minorHAnsi"/>
          <w:sz w:val="22"/>
          <w:szCs w:val="22"/>
          <w:lang w:val="fr-FR"/>
        </w:rPr>
        <w:t xml:space="preserve"> ? OUI - NON</w:t>
      </w:r>
    </w:p>
    <w:p>
      <w:pPr>
        <w:pStyle w:val="Justifie"/>
        <w:pBdr>
          <w:top w:val="single" w:sz="4" w:space="1" w:color="000000"/>
          <w:left w:val="single" w:sz="4" w:space="4" w:color="000000"/>
          <w:bottom w:val="single" w:sz="4" w:space="1" w:color="000000"/>
          <w:right w:val="single" w:sz="4" w:space="4" w:color="000000"/>
        </w:pBdr>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r>
        <w:rPr>
          <w:rFonts w:ascii="Calibri" w:hAnsi="Calibri" w:asciiTheme="minorHAnsi" w:hAnsiTheme="minorHAnsi"/>
          <w:sz w:val="22"/>
          <w:szCs w:val="22"/>
          <w:u w:val="single"/>
          <w:lang w:val="fr-FR"/>
        </w:rPr>
        <w:t>dans</w:t>
      </w:r>
      <w:r>
        <w:rPr>
          <w:rFonts w:ascii="Calibri" w:hAnsi="Calibri" w:asciiTheme="minorHAnsi" w:hAnsiTheme="minorHAnsi"/>
          <w:sz w:val="22"/>
          <w:szCs w:val="22"/>
          <w:lang w:val="fr-FR"/>
        </w:rPr>
        <w:t xml:space="preserve"> un périmètre de protection visé par la loi du 12 juillet 1973 sur la conservation de la nature, modifiée notamment par le décret du 6 décembre 2001 relatif aux réserves naturelles ou forestières, sites Natura 2000………………………………………………………………………………………………………………………….......</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r>
        <w:rPr>
          <w:rFonts w:ascii="Calibri" w:hAnsi="Calibri" w:asciiTheme="minorHAnsi" w:hAnsiTheme="minorHAnsi"/>
          <w:sz w:val="22"/>
          <w:szCs w:val="22"/>
          <w:u w:val="single"/>
          <w:lang w:val="fr-FR"/>
        </w:rPr>
        <w:t>à proximité</w:t>
      </w:r>
      <w:r>
        <w:rPr>
          <w:rFonts w:ascii="Calibri" w:hAnsi="Calibri" w:asciiTheme="minorHAnsi" w:hAnsiTheme="minorHAnsi"/>
          <w:sz w:val="22"/>
          <w:szCs w:val="22"/>
          <w:lang w:val="fr-FR"/>
        </w:rPr>
        <w:t xml:space="preserve"> d'un périmètre de protection visé par la loi du 12 juillet 1973 sur la conservation de la nature, modifiée notamment par le décret du 6 décembre 2001 relatif aux réserves naturelles ou forestières, sites Natura 2000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Autre élément de sensibilité environnementale </w:t>
        <w:tab/>
      </w:r>
    </w:p>
    <w:p>
      <w:pPr>
        <w:pStyle w:val="Justifie"/>
        <w:pBdr>
          <w:top w:val="single" w:sz="4" w:space="1" w:color="000000"/>
          <w:left w:val="single" w:sz="4" w:space="4" w:color="000000"/>
          <w:bottom w:val="single" w:sz="4" w:space="1" w:color="000000"/>
          <w:right w:val="single" w:sz="4" w:space="4" w:color="000000"/>
        </w:pBdr>
        <w:spacing w:before="280" w:after="280"/>
        <w:jc w:val="left"/>
        <w:rPr>
          <w:rFonts w:ascii="Calibri" w:hAnsi="Calibri" w:asciiTheme="minorHAnsi" w:hAnsiTheme="minorHAnsi"/>
          <w:sz w:val="22"/>
          <w:szCs w:val="22"/>
          <w:lang w:val="fr-FR"/>
        </w:rPr>
      </w:pPr>
      <w:r>
        <w:rPr>
          <w:rFonts w:asciiTheme="minorHAnsi" w:hAnsiTheme="minorHAnsi" w:ascii="Calibri" w:hAnsi="Calibri"/>
          <w:sz w:val="22"/>
          <w:szCs w:val="22"/>
          <w:lang w:val="fr-FR"/>
        </w:rPr>
      </w:r>
    </w:p>
    <w:p>
      <w:pPr>
        <w:pStyle w:val="Normal"/>
        <w:rPr>
          <w:rFonts w:ascii="Calibri" w:hAnsi="Calibri" w:eastAsia="Times New Roman" w:cs="Times New Roman" w:asciiTheme="minorHAnsi" w:hAnsiTheme="minorHAnsi"/>
          <w:b/>
          <w:sz w:val="32"/>
          <w:szCs w:val="32"/>
          <w:lang w:val="fr-FR" w:eastAsia="fr-FR" w:bidi="ar-SA"/>
        </w:rPr>
      </w:pPr>
      <w:r>
        <w:rPr>
          <w:rFonts w:eastAsia="Times New Roman" w:cs="Times New Roman" w:ascii="Calibri" w:hAnsi="Calibri"/>
          <w:b/>
          <w:sz w:val="32"/>
          <w:szCs w:val="32"/>
          <w:lang w:val="fr-FR" w:eastAsia="fr-FR" w:bidi="ar-SA"/>
        </w:rPr>
      </w:r>
      <w:r>
        <w:br w:type="page"/>
      </w:r>
    </w:p>
    <w:p>
      <w:pPr>
        <w:pStyle w:val="Justifie"/>
        <w:spacing w:before="0" w:after="280"/>
        <w:rPr>
          <w:rFonts w:ascii="Calibri" w:hAnsi="Calibri" w:cs="Times New Roman" w:asciiTheme="minorHAnsi" w:hAnsiTheme="minorHAnsi"/>
          <w:b/>
          <w:sz w:val="32"/>
          <w:szCs w:val="32"/>
          <w:lang w:val="fr-FR" w:eastAsia="fr-FR"/>
        </w:rPr>
      </w:pPr>
      <w:r>
        <w:rPr>
          <w:rFonts w:cs="Times New Roman" w:ascii="Calibri" w:hAnsi="Calibri" w:asciiTheme="minorHAnsi" w:hAnsiTheme="minorHAnsi"/>
          <w:b/>
          <w:sz w:val="32"/>
          <w:szCs w:val="32"/>
          <w:lang w:val="fr-FR" w:eastAsia="fr-FR"/>
        </w:rPr>
        <w:t>Cadre 4 -</w:t>
      </w:r>
      <w:r>
        <w:rPr>
          <w:color w:val="0070C0"/>
          <w:sz w:val="32"/>
          <w:szCs w:val="32"/>
          <w:lang w:val="fr-FR"/>
        </w:rPr>
        <w:t xml:space="preserve"> </w:t>
      </w:r>
      <w:r>
        <w:rPr>
          <w:rFonts w:cs="Times New Roman" w:ascii="Calibri" w:hAnsi="Calibri" w:asciiTheme="minorHAnsi" w:hAnsiTheme="minorHAnsi"/>
          <w:b/>
          <w:sz w:val="32"/>
          <w:szCs w:val="32"/>
          <w:lang w:val="fr-FR" w:eastAsia="fr-FR"/>
        </w:rPr>
        <w:t>Description du site avant la mise en œuvre du projet.</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r>
        <w:rPr>
          <w:rFonts w:ascii="Calibri" w:hAnsi="Calibri" w:asciiTheme="minorHAnsi" w:hAnsiTheme="minorHAnsi"/>
          <w:sz w:val="22"/>
          <w:szCs w:val="22"/>
          <w:lang w:val="fr-FR"/>
        </w:rPr>
        <w:t>Relief du sol et pente du terrain naturel : inférieure à 6%, entre 6 et 15 %, supérieure à 15 %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Nature du sol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Occupation du sol autre que les constructions existantes (friche, terrain vague, jardin, culture, prairie, forêt, lande, fagnes, zone humide...)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Présence de nappes phréatiques, de points de captage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Direction et points de rejets d'eau dans le réseau hydrographique des eaux de ruissellement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Cours d'eau, étangs, sources, captages éventuels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Evaluation sommaire de la qualité biologique du site: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Evaluation sommaire de la qualité du site Natura 2000, des réserves naturelles ou forestières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Raccordement à une voirie équipée (route, égout, eau, électricité, gaz naturel, ...)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Présence d'un site classé ou situé sur une liste de sauvegarde ? OUI - NON</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lang w:val="fr-FR"/>
        </w:rPr>
      </w:pPr>
      <w:r>
        <w:rPr>
          <w:rFonts w:ascii="Calibri" w:hAnsi="Calibri" w:asciiTheme="minorHAnsi" w:hAnsiTheme="minorHAnsi"/>
          <w:sz w:val="22"/>
          <w:szCs w:val="22"/>
          <w:lang w:val="fr-FR"/>
        </w:rPr>
        <w:t>Présence d'un site archéologique? OUI - NON</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br/>
        <w:br/>
        <w:t xml:space="preserve">Présence d'un site Natura 2000, réserves naturelles ou réserves forestières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Autre élément de sensibilité environnementale </w:t>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Theme="minorHAnsi" w:hAnsiTheme="minorHAnsi" w:ascii="Calibri" w:hAnsi="Calibri"/>
          <w:sz w:val="22"/>
          <w:szCs w:val="22"/>
          <w:lang w:val="fr-FR"/>
        </w:rPr>
      </w:r>
    </w:p>
    <w:p>
      <w:pPr>
        <w:pStyle w:val="Normal"/>
        <w:rPr>
          <w:rFonts w:ascii="Calibri" w:hAnsi="Calibri" w:eastAsia="Times New Roman" w:cs="Times New Roman" w:asciiTheme="minorHAnsi" w:hAnsiTheme="minorHAnsi"/>
          <w:b/>
          <w:sz w:val="32"/>
          <w:szCs w:val="32"/>
          <w:lang w:val="fr-FR" w:eastAsia="fr-FR" w:bidi="ar-SA"/>
        </w:rPr>
      </w:pPr>
      <w:r>
        <w:rPr>
          <w:rFonts w:eastAsia="Times New Roman" w:cs="Times New Roman" w:ascii="Calibri" w:hAnsi="Calibri"/>
          <w:b/>
          <w:sz w:val="32"/>
          <w:szCs w:val="32"/>
          <w:lang w:val="fr-FR" w:eastAsia="fr-FR" w:bidi="ar-SA"/>
        </w:rPr>
      </w:r>
      <w:r>
        <w:br w:type="page"/>
      </w:r>
    </w:p>
    <w:p>
      <w:pPr>
        <w:pStyle w:val="Normal"/>
        <w:spacing w:before="0" w:after="200"/>
        <w:rPr>
          <w:b/>
          <w:bCs/>
        </w:rPr>
      </w:pPr>
      <w:r>
        <w:rPr>
          <w:b/>
          <w:bCs/>
        </w:rPr>
        <w:t>A appliquer aux cadres 5 à 8</w:t>
      </w:r>
    </w:p>
    <w:p>
      <w:pPr>
        <w:pStyle w:val="Normal"/>
        <w:rPr>
          <w:lang w:val="fr-FR" w:eastAsia="fr-BE" w:bidi="ar-SA"/>
        </w:rPr>
      </w:pPr>
      <w:r>
        <w:rPr>
          <w:b/>
          <w:bCs/>
        </w:rPr>
        <w:t>Type et caractéristiques de l'impact potentiel :</w:t>
        <w:br/>
        <w:t>Les incidences notables probables qu'un projet pourrait avoir sur l'environnement doivent être considérées en fonction des cadres précédents, par rapport aux incidences du projet sur les facteurs précisés  en page 1, en tenant compte de :</w:t>
        <w:br/>
        <w:t>  a) l'ampleur et l'étendue spatiale de l'impact, par exemple, la zone géographique et l'importance de la population susceptible d'être touchée;</w:t>
        <w:br/>
        <w:t>  b) la nature de l'impact;</w:t>
        <w:br/>
        <w:t>  c) la nature transfrontière de l'impact;</w:t>
        <w:br/>
        <w:t>  d) l'intensité et la complexité de l'impact;</w:t>
        <w:br/>
        <w:t>  e) la probabilité de l'impact;</w:t>
        <w:br/>
        <w:t>  f) le début, la durée, la fréquence et la réversibilité attendus de l'impact;</w:t>
        <w:br/>
        <w:t>  g) le cumul de l'impact avec celui d'autres projets existants ou approuvés;</w:t>
        <w:br/>
        <w:t>  h) la possibilité de réduire l'impact de manière efficace.</w:t>
      </w:r>
    </w:p>
    <w:p>
      <w:pPr>
        <w:pStyle w:val="Justifie"/>
        <w:spacing w:before="280" w:after="280"/>
        <w:rPr>
          <w:rFonts w:ascii="Calibri" w:hAnsi="Calibri" w:cs="Times New Roman" w:asciiTheme="minorHAnsi" w:hAnsiTheme="minorHAnsi"/>
          <w:b/>
          <w:sz w:val="32"/>
          <w:szCs w:val="32"/>
          <w:lang w:val="fr-FR" w:eastAsia="fr-FR"/>
        </w:rPr>
      </w:pPr>
      <w:r>
        <w:rPr>
          <w:rFonts w:cs="Times New Roman" w:ascii="Calibri" w:hAnsi="Calibri" w:asciiTheme="minorHAnsi" w:hAnsiTheme="minorHAnsi"/>
          <w:b/>
          <w:sz w:val="32"/>
          <w:szCs w:val="32"/>
          <w:lang w:val="fr-FR" w:eastAsia="fr-FR"/>
        </w:rPr>
        <w:t>Cadre 5 -Effets du projet sur l'environnement.</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 Le projet donnera-t-il lieu à des rejets de gaz, de vapeur d'eau, de poussières ou d'aérosols ou des résidus?</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dans l'atmosphère :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indiquez-en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la nature </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le débit </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2) Le projet donnera-t-il lieu à des rejets liquides ?</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-dans les eaux de surface :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-dans les égouts :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-sur ou dans le sol :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indiquez-en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la nature (eaux de refroidissement, industrielles, pluviales, boues,...)</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le débit ou la quantité </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i/>
          <w:i/>
          <w:sz w:val="22"/>
          <w:szCs w:val="22"/>
          <w:lang w:val="fr-FR"/>
        </w:rPr>
      </w:pPr>
      <w:r>
        <w:rPr>
          <w:rFonts w:ascii="Calibri" w:hAnsi="Calibri" w:asciiTheme="minorHAnsi" w:hAnsiTheme="minorHAnsi"/>
          <w:i/>
          <w:sz w:val="22"/>
          <w:szCs w:val="22"/>
          <w:lang w:val="fr-FR"/>
        </w:rPr>
        <w:t>Un plan indiquant le(s) point(s) de déversement dans les égouts ou dans les cours d'eau doit être joint au dossier.</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3) Le projet supposera-t-il des captages ?</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en eau de surface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*lieu</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quantité</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en eaux souterraines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dénomination du point de captage</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quantité</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4) Description de la nature, de la quantité, du mode d'élimination et/ou de transport choisis pour les sous-produits et déchets produits par le projet envisagé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b/>
          <w:sz w:val="22"/>
          <w:szCs w:val="22"/>
          <w:lang w:val="fr-FR"/>
        </w:rPr>
        <w:t xml:space="preserve">5) Le projet pourra-t-il provoquer des nuisances sonores pour le voisinage ? </w:t>
      </w:r>
      <w:r>
        <w:rPr>
          <w:rFonts w:ascii="Calibri" w:hAnsi="Calibri" w:asciiTheme="minorHAnsi" w:hAnsiTheme="minorHAnsi"/>
          <w:sz w:val="22"/>
          <w:szCs w:val="22"/>
          <w:lang w:val="fr-FR"/>
        </w:rPr>
        <w:t>OUI - NON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de quel type : </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de façon permanente ou épisodique.</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6) Modes de transport prévus et les voies d'accès et de sortie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pour le transport de produits</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pour le transport de personnes</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localisation des zones de parking </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localisation des pipelines, s'il y en a :</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b/>
          <w:sz w:val="22"/>
          <w:szCs w:val="22"/>
          <w:lang w:val="fr-FR"/>
        </w:rPr>
        <w:t>7)</w:t>
      </w:r>
      <w:r>
        <w:rPr>
          <w:rFonts w:ascii="Calibri" w:hAnsi="Calibri" w:asciiTheme="minorHAnsi" w:hAnsiTheme="minorHAnsi"/>
          <w:sz w:val="22"/>
          <w:szCs w:val="22"/>
          <w:lang w:val="fr-FR"/>
        </w:rPr>
        <w:t xml:space="preserve"> </w:t>
      </w:r>
      <w:r>
        <w:rPr>
          <w:rFonts w:ascii="Calibri" w:hAnsi="Calibri" w:asciiTheme="minorHAnsi" w:hAnsiTheme="minorHAnsi"/>
          <w:b/>
          <w:sz w:val="22"/>
          <w:szCs w:val="22"/>
          <w:lang w:val="fr-FR"/>
        </w:rPr>
        <w:t>Le projet portera-t-il atteinte à l'esthétique générale du site ?</w:t>
      </w:r>
      <w:r>
        <w:rPr>
          <w:rFonts w:ascii="Calibri" w:hAnsi="Calibri" w:asciiTheme="minorHAnsi" w:hAnsiTheme="minorHAnsi"/>
          <w:sz w:val="22"/>
          <w:szCs w:val="22"/>
          <w:lang w:val="fr-FR"/>
        </w:rPr>
        <w:t xml:space="preserve">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b/>
          <w:sz w:val="22"/>
          <w:szCs w:val="22"/>
          <w:lang w:val="fr-FR"/>
        </w:rPr>
        <w:t>8)</w:t>
      </w:r>
      <w:r>
        <w:rPr>
          <w:rFonts w:ascii="Calibri" w:hAnsi="Calibri" w:asciiTheme="minorHAnsi" w:hAnsiTheme="minorHAnsi"/>
          <w:sz w:val="22"/>
          <w:szCs w:val="22"/>
          <w:lang w:val="fr-FR"/>
        </w:rPr>
        <w:t xml:space="preserve"> </w:t>
      </w:r>
      <w:r>
        <w:rPr>
          <w:rFonts w:ascii="Calibri" w:hAnsi="Calibri" w:asciiTheme="minorHAnsi" w:hAnsiTheme="minorHAnsi"/>
          <w:b/>
          <w:sz w:val="22"/>
          <w:szCs w:val="22"/>
          <w:lang w:val="fr-FR"/>
        </w:rPr>
        <w:t>Le projet donnera-t-il lieu à des phénomènes d'érosion ?</w:t>
      </w:r>
      <w:r>
        <w:rPr>
          <w:rFonts w:ascii="Calibri" w:hAnsi="Calibri" w:asciiTheme="minorHAnsi" w:hAnsiTheme="minorHAnsi"/>
          <w:sz w:val="22"/>
          <w:szCs w:val="22"/>
          <w:lang w:val="fr-FR"/>
        </w:rPr>
        <w:t xml:space="preserve"> OUI - NON</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b/>
          <w:sz w:val="22"/>
          <w:szCs w:val="22"/>
          <w:lang w:val="fr-FR"/>
        </w:rPr>
        <w:t>9)</w:t>
      </w:r>
      <w:r>
        <w:rPr>
          <w:rFonts w:ascii="Calibri" w:hAnsi="Calibri" w:asciiTheme="minorHAnsi" w:hAnsiTheme="minorHAnsi"/>
          <w:sz w:val="22"/>
          <w:szCs w:val="22"/>
          <w:lang w:val="fr-FR"/>
        </w:rPr>
        <w:t xml:space="preserve"> </w:t>
      </w:r>
      <w:r>
        <w:rPr>
          <w:rFonts w:ascii="Calibri" w:hAnsi="Calibri" w:asciiTheme="minorHAnsi" w:hAnsiTheme="minorHAnsi"/>
          <w:b/>
          <w:sz w:val="22"/>
          <w:szCs w:val="22"/>
          <w:lang w:val="fr-FR"/>
        </w:rPr>
        <w:t xml:space="preserve">Intégration au cadre bâti et non bâti </w:t>
      </w:r>
      <w:r>
        <w:rPr>
          <w:rFonts w:ascii="Calibri" w:hAnsi="Calibri" w:asciiTheme="minorHAnsi" w:hAnsiTheme="minorHAnsi"/>
          <w:sz w:val="22"/>
          <w:szCs w:val="22"/>
          <w:lang w:val="fr-FR"/>
        </w:rPr>
        <w:t>: risques d'un effet de rupture dans le paysage naturel ou par rapport aux caractéristiques de l'habitat traditionnel de la région ou du quartier (densité excessive ou insuffisante, différences par rapport à l'implantation, l'orientation, le gabarit, la composition des façades, les matériaux et autres caractéristiques architecturales des constructions environnantes mentionnées au plan d'implantation</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b/>
          <w:sz w:val="22"/>
          <w:szCs w:val="22"/>
          <w:lang w:val="fr-FR"/>
        </w:rPr>
        <w:t>10) Compatibilité du projet avec les voisinages</w:t>
      </w:r>
      <w:r>
        <w:rPr>
          <w:rFonts w:ascii="Calibri" w:hAnsi="Calibri" w:asciiTheme="minorHAnsi" w:hAnsiTheme="minorHAnsi"/>
          <w:sz w:val="22"/>
          <w:szCs w:val="22"/>
          <w:lang w:val="fr-FR"/>
        </w:rPr>
        <w:t xml:space="preserve"> (présence d'une école, d'un hôpital, d'un site Natura 2000, d'une réserve naturelle, d'une réserve forestière, etc).</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11) Risques d'autres nuisances éventuelles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12)  Modification sensible du relief du sol. Dénivellation maximale par rapport au terrain naturel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13) Boisement et/ou déboisement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14) Nombre d'emplacements de parkings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15) Impact sur la nature et la biodiversité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16) Construction ou aménagement de voirie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17) Epuration individuelle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Calibri" w:hAnsi="Calibri" w:asciiTheme="minorHAnsi" w:hAnsiTheme="minorHAnsi"/>
          <w:b/>
          <w:sz w:val="22"/>
          <w:szCs w:val="22"/>
          <w:lang w:val="fr-FR"/>
        </w:rPr>
        <w:t>18) impact sur les terres, le sol et le sous-sol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sz w:val="22"/>
          <w:szCs w:val="22"/>
          <w:lang w:val="fr-FR"/>
        </w:rPr>
      </w:pPr>
      <w:r>
        <w:rPr>
          <w:rFonts w:asciiTheme="minorHAnsi" w:hAnsiTheme="minorHAnsi" w:ascii="Calibri" w:hAnsi="Calibri"/>
          <w:b/>
          <w:sz w:val="22"/>
          <w:szCs w:val="22"/>
          <w:lang w:val="fr-FR"/>
        </w:rPr>
      </w:r>
    </w:p>
    <w:p>
      <w:pPr>
        <w:pStyle w:val="Normal"/>
        <w:rPr>
          <w:rFonts w:ascii="Calibri" w:hAnsi="Calibri" w:eastAsia="Times New Roman" w:cs="Times New Roman" w:asciiTheme="minorHAnsi" w:hAnsiTheme="minorHAnsi"/>
          <w:b/>
          <w:sz w:val="32"/>
          <w:szCs w:val="32"/>
          <w:lang w:val="fr-FR" w:eastAsia="fr-FR" w:bidi="ar-SA"/>
        </w:rPr>
      </w:pPr>
      <w:r>
        <w:rPr>
          <w:rFonts w:eastAsia="Times New Roman" w:cs="Times New Roman" w:ascii="Calibri" w:hAnsi="Calibri"/>
          <w:b/>
          <w:sz w:val="32"/>
          <w:szCs w:val="32"/>
          <w:lang w:val="fr-FR" w:eastAsia="fr-FR" w:bidi="ar-SA"/>
        </w:rPr>
      </w:r>
      <w:r>
        <w:br w:type="page"/>
      </w:r>
    </w:p>
    <w:p>
      <w:pPr>
        <w:pStyle w:val="Justifie"/>
        <w:spacing w:before="0" w:after="280"/>
        <w:rPr>
          <w:rFonts w:ascii="Calibri" w:hAnsi="Calibri" w:cs="Times New Roman" w:asciiTheme="minorHAnsi" w:hAnsiTheme="minorHAnsi"/>
          <w:b/>
          <w:sz w:val="32"/>
          <w:szCs w:val="32"/>
          <w:lang w:val="fr-FR" w:eastAsia="fr-FR"/>
        </w:rPr>
      </w:pPr>
      <w:r>
        <w:rPr>
          <w:rFonts w:cs="Times New Roman" w:ascii="Calibri" w:hAnsi="Calibri" w:asciiTheme="minorHAnsi" w:hAnsiTheme="minorHAnsi"/>
          <w:b/>
          <w:sz w:val="32"/>
          <w:szCs w:val="32"/>
          <w:lang w:val="fr-FR" w:eastAsia="fr-FR"/>
        </w:rPr>
        <w:t>Cadre 6-</w:t>
      </w:r>
      <w:r>
        <w:rPr>
          <w:rFonts w:ascii="Calibri" w:hAnsi="Calibri" w:asciiTheme="minorHAnsi" w:hAnsiTheme="minorHAnsi"/>
          <w:color w:val="0070C0"/>
          <w:sz w:val="32"/>
          <w:szCs w:val="32"/>
          <w:lang w:val="fr-FR"/>
        </w:rPr>
        <w:t xml:space="preserve"> </w:t>
      </w:r>
      <w:r>
        <w:rPr>
          <w:rFonts w:cs="Times New Roman" w:ascii="Calibri" w:hAnsi="Calibri" w:asciiTheme="minorHAnsi" w:hAnsiTheme="minorHAnsi"/>
          <w:b/>
          <w:sz w:val="32"/>
          <w:szCs w:val="32"/>
          <w:lang w:val="fr-FR" w:eastAsia="fr-FR"/>
        </w:rPr>
        <w:t>Justification des choix et de l'efficacité des mesures palliatives ou protectrices éventuelles ou de l'absence de ces mesures.</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Normal"/>
        <w:rPr>
          <w:rFonts w:ascii="Calibri" w:hAnsi="Calibri" w:eastAsia="Times New Roman" w:cs="Times New Roman" w:asciiTheme="minorHAnsi" w:hAnsiTheme="minorHAnsi"/>
          <w:b/>
          <w:sz w:val="32"/>
          <w:szCs w:val="32"/>
          <w:lang w:val="fr-FR" w:eastAsia="fr-FR" w:bidi="ar-SA"/>
        </w:rPr>
      </w:pPr>
      <w:r>
        <w:rPr>
          <w:rFonts w:eastAsia="Times New Roman" w:cs="Times New Roman" w:ascii="Calibri" w:hAnsi="Calibri"/>
          <w:b/>
          <w:sz w:val="32"/>
          <w:szCs w:val="32"/>
          <w:lang w:val="fr-FR" w:eastAsia="fr-FR" w:bidi="ar-SA"/>
        </w:rPr>
      </w:r>
      <w:r>
        <w:br w:type="page"/>
      </w:r>
    </w:p>
    <w:p>
      <w:pPr>
        <w:pStyle w:val="Justifie"/>
        <w:spacing w:before="0" w:after="280"/>
        <w:rPr>
          <w:rFonts w:ascii="Calibri" w:hAnsi="Calibri" w:cs="Times New Roman" w:asciiTheme="minorHAnsi" w:hAnsiTheme="minorHAnsi"/>
          <w:b/>
          <w:sz w:val="32"/>
          <w:szCs w:val="32"/>
          <w:lang w:val="fr-FR" w:eastAsia="fr-FR"/>
        </w:rPr>
      </w:pPr>
      <w:r>
        <w:rPr>
          <w:rFonts w:cs="Times New Roman" w:ascii="Calibri" w:hAnsi="Calibri" w:asciiTheme="minorHAnsi" w:hAnsiTheme="minorHAnsi"/>
          <w:b/>
          <w:sz w:val="32"/>
          <w:szCs w:val="32"/>
          <w:lang w:val="fr-FR" w:eastAsia="fr-FR"/>
        </w:rPr>
        <w:t>Cadre 7- Mesures prises en vue d'éviter ou de réduire les effets négatifs sur l'environnement</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Theme="minorHAnsi" w:hAnsiTheme="minorHAnsi" w:ascii="Calibri" w:hAnsi="Calibri"/>
          <w:sz w:val="22"/>
          <w:szCs w:val="22"/>
          <w:lang w:val="fr-FR"/>
        </w:rPr>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les rejets dans l'atmosphère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les rejets dans les eaux</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les déchets de production</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les odeurs</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le bruit</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la circulation</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impact sur le patrimoine naturel</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l'impact paysager</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l’impact sur les terres, le sol et le sous-sol</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Normal"/>
        <w:rPr>
          <w:rFonts w:ascii="Calibri" w:hAnsi="Calibri" w:cs="Times New Roman" w:asciiTheme="minorHAnsi" w:hAnsiTheme="minorHAnsi"/>
          <w:b/>
          <w:sz w:val="32"/>
          <w:szCs w:val="32"/>
          <w:lang w:val="fr-FR" w:eastAsia="fr-FR"/>
        </w:rPr>
      </w:pPr>
      <w:r>
        <w:rPr>
          <w:rFonts w:cs="Times New Roman" w:ascii="Calibri" w:hAnsi="Calibri"/>
          <w:b/>
          <w:sz w:val="32"/>
          <w:szCs w:val="32"/>
          <w:lang w:val="fr-FR" w:eastAsia="fr-FR"/>
        </w:rPr>
      </w:r>
    </w:p>
    <w:p>
      <w:pPr>
        <w:pStyle w:val="Normal"/>
        <w:rPr>
          <w:rFonts w:ascii="Calibri" w:hAnsi="Calibri" w:cs="Times New Roman" w:asciiTheme="minorHAnsi" w:hAnsiTheme="minorHAnsi"/>
          <w:b/>
          <w:sz w:val="32"/>
          <w:szCs w:val="32"/>
          <w:lang w:val="fr-FR" w:eastAsia="fr-FR"/>
        </w:rPr>
      </w:pPr>
      <w:r>
        <w:rPr>
          <w:rFonts w:cs="Times New Roman" w:ascii="Calibri" w:hAnsi="Calibri" w:asciiTheme="minorHAnsi" w:hAnsiTheme="minorHAnsi"/>
          <w:b/>
          <w:sz w:val="32"/>
          <w:szCs w:val="32"/>
          <w:lang w:val="fr-FR" w:eastAsia="fr-FR"/>
        </w:rPr>
        <w:t>Cadre 8-</w:t>
      </w:r>
      <w:r>
        <w:rPr>
          <w:b/>
          <w:sz w:val="32"/>
          <w:szCs w:val="32"/>
          <w:lang w:val="fr-FR"/>
        </w:rPr>
        <w:t xml:space="preserve">  </w:t>
      </w:r>
      <w:r>
        <w:rPr>
          <w:rFonts w:cs="Times New Roman" w:ascii="Calibri" w:hAnsi="Calibri" w:asciiTheme="minorHAnsi" w:hAnsiTheme="minorHAnsi"/>
          <w:b/>
          <w:sz w:val="32"/>
          <w:szCs w:val="32"/>
          <w:lang w:val="fr-FR" w:eastAsia="fr-FR"/>
        </w:rPr>
        <w:t>Date et</w:t>
      </w:r>
      <w:r>
        <w:rPr>
          <w:b/>
          <w:sz w:val="32"/>
          <w:szCs w:val="32"/>
          <w:lang w:val="fr-FR"/>
        </w:rPr>
        <w:t xml:space="preserve"> </w:t>
      </w:r>
      <w:r>
        <w:rPr>
          <w:rFonts w:cs="Times New Roman" w:ascii="Calibri" w:hAnsi="Calibri" w:asciiTheme="minorHAnsi" w:hAnsiTheme="minorHAnsi"/>
          <w:b/>
          <w:sz w:val="32"/>
          <w:szCs w:val="32"/>
          <w:lang w:val="fr-FR" w:eastAsia="fr-FR"/>
        </w:rPr>
        <w:t xml:space="preserve">signature du demandeur </w:t>
      </w:r>
    </w:p>
    <w:p>
      <w:pPr>
        <w:pStyle w:val="Normal"/>
        <w:pBdr>
          <w:top w:val="single" w:sz="4" w:space="1" w:color="000000"/>
          <w:left w:val="single" w:sz="4" w:space="4" w:color="000000"/>
          <w:bottom w:val="single" w:sz="4" w:space="1" w:color="000000"/>
          <w:right w:val="single" w:sz="4" w:space="4" w:color="000000"/>
        </w:pBdr>
        <w:rPr>
          <w:color w:themeColor="background1" w:val="FFFFFF"/>
          <w:lang w:val="fr-FR" w:eastAsia="fr-BE" w:bidi="ar-SA"/>
        </w:rPr>
      </w:pPr>
      <w:r>
        <w:rPr>
          <w:color w:themeColor="background1" w:val="FFFFFF"/>
          <w:lang w:val="fr-FR" w:eastAsia="fr-BE" w:bidi="ar-SA"/>
        </w:rPr>
        <w:t>..................................................................................................................................................................................................................................................................................................................................................................................................................</w:t>
      </w:r>
    </w:p>
    <w:p>
      <w:pPr>
        <w:pStyle w:val="Normal"/>
        <w:pBdr>
          <w:top w:val="single" w:sz="4" w:space="1" w:color="000000"/>
          <w:left w:val="single" w:sz="4" w:space="4" w:color="000000"/>
          <w:bottom w:val="single" w:sz="4" w:space="1" w:color="000000"/>
          <w:right w:val="single" w:sz="4" w:space="4" w:color="000000"/>
        </w:pBdr>
        <w:rPr>
          <w:color w:themeColor="background1" w:val="FFFFFF"/>
          <w:lang w:val="fr-FR" w:eastAsia="fr-BE" w:bidi="ar-SA"/>
        </w:rPr>
      </w:pPr>
      <w:r>
        <w:rPr>
          <w:color w:themeColor="background1" w:val="FFFFFF"/>
          <w:lang w:val="fr-FR" w:eastAsia="fr-BE" w:bidi="ar-SA"/>
        </w:rPr>
      </w:r>
    </w:p>
    <w:p>
      <w:pPr>
        <w:pStyle w:val="Normal"/>
        <w:spacing w:before="0" w:after="200"/>
        <w:rPr>
          <w:lang w:val="fr-FR" w:eastAsia="fr-BE" w:bidi="ar-SA"/>
        </w:rPr>
      </w:pPr>
      <w:r>
        <w:rPr>
          <w:lang w:val="fr-FR" w:eastAsia="fr-BE" w:bidi="ar-SA"/>
        </w:rPr>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417" w:right="1417"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980052"/>
    </w:sdtPr>
    <w:sdtContent>
      <w:p>
        <w:pPr>
          <w:pStyle w:val="Footer"/>
          <w:jc w:val="right"/>
          <w:rPr/>
        </w:pPr>
        <w:r>
          <w:rPr/>
          <w:fldChar w:fldCharType="begin"/>
        </w:r>
        <w:r>
          <w:rPr/>
          <w:instrText xml:space="preserve"> PAGE </w:instrText>
        </w:r>
        <w:r>
          <w:rPr/>
          <w:fldChar w:fldCharType="separate"/>
        </w:r>
        <w:r>
          <w:rPr/>
          <w:t>14</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980052"/>
    </w:sdtPr>
    <w:sdtContent>
      <w:p>
        <w:pPr>
          <w:pStyle w:val="Footer"/>
          <w:jc w:val="right"/>
          <w:rPr/>
        </w:pPr>
        <w:r>
          <w:rPr/>
          <w:fldChar w:fldCharType="begin"/>
        </w:r>
        <w:r>
          <w:rPr/>
          <w:instrText xml:space="preserve"> PAGE </w:instrText>
        </w:r>
        <w:r>
          <w:rPr/>
          <w:fldChar w:fldCharType="separate"/>
        </w:r>
        <w:r>
          <w:rPr/>
          <w:t>14</w:t>
        </w:r>
        <w:r>
          <w:rPr/>
          <w:fldChar w:fldCharType="end"/>
        </w:r>
      </w:p>
    </w:sdtContent>
  </w:sdt>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rFonts w:ascii="Calibri" w:hAnsi="Calibri" w:asciiTheme="minorHAnsi" w:hAnsiTheme="minorHAnsi"/>
        </w:rPr>
      </w:pPr>
      <w:r>
        <w:rPr>
          <w:rStyle w:val="Caractresdenotedebasdepage"/>
        </w:rPr>
        <w:footnoteRef/>
      </w:r>
      <w:r>
        <w:rPr>
          <w:rFonts w:ascii="Calibri" w:hAnsi="Calibri" w:asciiTheme="minorHAnsi" w:hAnsiTheme="minorHAnsi"/>
        </w:rPr>
        <w:t xml:space="preserve"> </w:t>
      </w:r>
      <w:r>
        <w:rPr>
          <w:rFonts w:ascii="Calibri" w:hAnsi="Calibri" w:asciiTheme="minorHAnsi" w:hAnsiTheme="minorHAnsi"/>
        </w:rPr>
        <w:t>Voir le Code wallon du Patrimoine ou le décret du 23 juin 2008 de la Communauté germanophone relatif à la protection des monuments, du petit patrimoine, des ensembles et sites, ainsi qu'aux fouilles.</w:t>
      </w:r>
    </w:p>
    <w:p>
      <w:pPr>
        <w:pStyle w:val="FootnoteText"/>
        <w:rPr>
          <w:rFonts w:ascii="Calibri" w:hAnsi="Calibri" w:asciiTheme="minorHAnsi" w:hAnsiTheme="minorHAnsi"/>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Calibri" w:hAnsi="Calibri" w:asciiTheme="minorHAnsi" w:hAnsiTheme="minorHAnsi"/>
      </w:rPr>
    </w:pPr>
    <w:r>
      <w:rPr/>
      <w:t xml:space="preserve">                                                                                                                 </w:t>
    </w:r>
    <w:r>
      <w:rPr>
        <w:rFonts w:ascii="Calibri" w:hAnsi="Calibri" w:asciiTheme="minorHAnsi" w:hAnsiTheme="minorHAnsi"/>
      </w:rPr>
      <w:t xml:space="preserve">Annexe VI du Code de l’Environnement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Calibri" w:hAnsi="Calibri" w:asciiTheme="minorHAnsi" w:hAnsiTheme="minorHAnsi"/>
      </w:rPr>
    </w:pPr>
    <w:r>
      <w:rPr/>
      <w:t xml:space="preserve">                                                                                                                 </w:t>
    </w:r>
    <w:r>
      <w:rPr>
        <w:rFonts w:ascii="Calibri" w:hAnsi="Calibri" w:asciiTheme="minorHAnsi" w:hAnsiTheme="minorHAnsi"/>
      </w:rPr>
      <w:t xml:space="preserve">Annexe VI du Code de l’Environnement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825" w:hanging="360"/>
      </w:pPr>
      <w:rPr>
        <w:sz w:val="22"/>
        <w:szCs w:val="22"/>
      </w:rPr>
    </w:lvl>
    <w:lvl w:ilvl="1">
      <w:start w:val="1"/>
      <w:numFmt w:val="lowerLetter"/>
      <w:lvlText w:val="%2."/>
      <w:lvlJc w:val="left"/>
      <w:pPr>
        <w:tabs>
          <w:tab w:val="num" w:pos="0"/>
        </w:tabs>
        <w:ind w:left="1545" w:hanging="360"/>
      </w:pPr>
      <w:rPr/>
    </w:lvl>
    <w:lvl w:ilvl="2">
      <w:start w:val="1"/>
      <w:numFmt w:val="lowerRoman"/>
      <w:lvlText w:val="%3."/>
      <w:lvlJc w:val="right"/>
      <w:pPr>
        <w:tabs>
          <w:tab w:val="num" w:pos="0"/>
        </w:tabs>
        <w:ind w:left="2265" w:hanging="180"/>
      </w:pPr>
      <w:rPr/>
    </w:lvl>
    <w:lvl w:ilvl="3">
      <w:start w:val="1"/>
      <w:numFmt w:val="decimal"/>
      <w:lvlText w:val="%4."/>
      <w:lvlJc w:val="left"/>
      <w:pPr>
        <w:tabs>
          <w:tab w:val="num" w:pos="0"/>
        </w:tabs>
        <w:ind w:left="2985" w:hanging="360"/>
      </w:pPr>
      <w:rPr/>
    </w:lvl>
    <w:lvl w:ilvl="4">
      <w:start w:val="1"/>
      <w:numFmt w:val="lowerLetter"/>
      <w:lvlText w:val="%5."/>
      <w:lvlJc w:val="left"/>
      <w:pPr>
        <w:tabs>
          <w:tab w:val="num" w:pos="0"/>
        </w:tabs>
        <w:ind w:left="3705" w:hanging="360"/>
      </w:pPr>
      <w:rPr/>
    </w:lvl>
    <w:lvl w:ilvl="5">
      <w:start w:val="1"/>
      <w:numFmt w:val="lowerRoman"/>
      <w:lvlText w:val="%6."/>
      <w:lvlJc w:val="right"/>
      <w:pPr>
        <w:tabs>
          <w:tab w:val="num" w:pos="0"/>
        </w:tabs>
        <w:ind w:left="4425" w:hanging="180"/>
      </w:pPr>
      <w:rPr/>
    </w:lvl>
    <w:lvl w:ilvl="6">
      <w:start w:val="1"/>
      <w:numFmt w:val="decimal"/>
      <w:lvlText w:val="%7."/>
      <w:lvlJc w:val="left"/>
      <w:pPr>
        <w:tabs>
          <w:tab w:val="num" w:pos="0"/>
        </w:tabs>
        <w:ind w:left="5145" w:hanging="360"/>
      </w:pPr>
      <w:rPr/>
    </w:lvl>
    <w:lvl w:ilvl="7">
      <w:start w:val="1"/>
      <w:numFmt w:val="lowerLetter"/>
      <w:lvlText w:val="%8."/>
      <w:lvlJc w:val="left"/>
      <w:pPr>
        <w:tabs>
          <w:tab w:val="num" w:pos="0"/>
        </w:tabs>
        <w:ind w:left="5865" w:hanging="360"/>
      </w:pPr>
      <w:rPr/>
    </w:lvl>
    <w:lvl w:ilvl="8">
      <w:start w:val="1"/>
      <w:numFmt w:val="lowerRoman"/>
      <w:lvlText w:val="%9."/>
      <w:lvlJc w:val="right"/>
      <w:pPr>
        <w:tabs>
          <w:tab w:val="num" w:pos="0"/>
        </w:tabs>
        <w:ind w:left="6585" w:hanging="18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mailMerge>
    <w:mainDocumentType w:val="formLetters"/>
    <w:dataType w:val="textFile"/>
    <w:query w:val="SELECT * FROM file:///C:/Users/spsp37/Documents/Adresses.odb.dbo.Réclamant$"/>
  </w:mailMerge>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libri" w:cs="" w:asciiTheme="majorHAnsi" w:cstheme="majorBidi" w:eastAsiaTheme="minorHAnsi" w:hAnsiTheme="majorHAnsi"/>
        <w:sz w:val="22"/>
        <w:szCs w:val="22"/>
        <w:lang w:val="en-US" w:eastAsia="en-US" w:bidi="en-US"/>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5fd5"/>
    <w:pPr>
      <w:widowControl/>
      <w:bidi w:val="0"/>
      <w:spacing w:lineRule="auto" w:line="276" w:before="0" w:after="200"/>
      <w:jc w:val="left"/>
    </w:pPr>
    <w:rPr>
      <w:rFonts w:ascii="Cambria" w:hAnsi="Cambria" w:eastAsia="Calibri" w:cs="" w:asciiTheme="majorHAnsi" w:cstheme="majorBidi" w:eastAsiaTheme="minorHAnsi" w:hAnsiTheme="majorHAnsi"/>
      <w:color w:val="auto"/>
      <w:kern w:val="0"/>
      <w:sz w:val="22"/>
      <w:szCs w:val="22"/>
      <w:lang w:val="fr-BE" w:eastAsia="en-US" w:bidi="en-US"/>
    </w:rPr>
  </w:style>
  <w:style w:type="paragraph" w:styleId="Heading1">
    <w:name w:val="Heading 1"/>
    <w:basedOn w:val="Normal"/>
    <w:next w:val="Normal"/>
    <w:link w:val="Titre1Car"/>
    <w:autoRedefine/>
    <w:qFormat/>
    <w:rsid w:val="00843fa2"/>
    <w:pPr>
      <w:keepNext w:val="true"/>
      <w:spacing w:lineRule="auto" w:line="240" w:before="0" w:after="0"/>
      <w:outlineLvl w:val="0"/>
    </w:pPr>
    <w:rPr>
      <w:rFonts w:ascii="Times New Roman" w:hAnsi="Times New Roman" w:eastAsia="Times New Roman"/>
      <w:b/>
      <w:sz w:val="40"/>
      <w:lang w:val="fr-FR"/>
    </w:rPr>
  </w:style>
  <w:style w:type="paragraph" w:styleId="Heading2">
    <w:name w:val="Heading 2"/>
    <w:basedOn w:val="Normal"/>
    <w:next w:val="Normal"/>
    <w:link w:val="Titre2Car"/>
    <w:uiPriority w:val="9"/>
    <w:semiHidden/>
    <w:unhideWhenUsed/>
    <w:qFormat/>
    <w:rsid w:val="006f5fd5"/>
    <w:pPr>
      <w:spacing w:lineRule="auto" w:line="271" w:before="200" w:after="0"/>
      <w:outlineLvl w:val="1"/>
    </w:pPr>
    <w:rPr>
      <w:smallCaps/>
      <w:sz w:val="28"/>
      <w:szCs w:val="28"/>
    </w:rPr>
  </w:style>
  <w:style w:type="paragraph" w:styleId="Heading3">
    <w:name w:val="Heading 3"/>
    <w:basedOn w:val="Normal"/>
    <w:next w:val="Normal"/>
    <w:link w:val="Titre3Car"/>
    <w:uiPriority w:val="9"/>
    <w:semiHidden/>
    <w:unhideWhenUsed/>
    <w:qFormat/>
    <w:rsid w:val="006f5fd5"/>
    <w:pPr>
      <w:spacing w:lineRule="auto" w:line="271" w:before="200" w:after="0"/>
      <w:outlineLvl w:val="2"/>
    </w:pPr>
    <w:rPr>
      <w:i/>
      <w:iCs/>
      <w:smallCaps/>
      <w:spacing w:val="5"/>
      <w:sz w:val="26"/>
      <w:szCs w:val="26"/>
    </w:rPr>
  </w:style>
  <w:style w:type="paragraph" w:styleId="Heading4">
    <w:name w:val="Heading 4"/>
    <w:basedOn w:val="Normal"/>
    <w:next w:val="Normal"/>
    <w:link w:val="Titre4Car"/>
    <w:uiPriority w:val="9"/>
    <w:semiHidden/>
    <w:unhideWhenUsed/>
    <w:qFormat/>
    <w:rsid w:val="006f5fd5"/>
    <w:pPr>
      <w:spacing w:lineRule="auto" w:line="271" w:before="0" w:after="0"/>
      <w:outlineLvl w:val="3"/>
    </w:pPr>
    <w:rPr>
      <w:b/>
      <w:bCs/>
      <w:spacing w:val="5"/>
      <w:sz w:val="24"/>
      <w:szCs w:val="24"/>
    </w:rPr>
  </w:style>
  <w:style w:type="paragraph" w:styleId="Heading5">
    <w:name w:val="Heading 5"/>
    <w:basedOn w:val="Normal"/>
    <w:next w:val="Normal"/>
    <w:link w:val="Titre5Car"/>
    <w:uiPriority w:val="9"/>
    <w:semiHidden/>
    <w:unhideWhenUsed/>
    <w:qFormat/>
    <w:rsid w:val="006f5fd5"/>
    <w:pPr>
      <w:spacing w:lineRule="auto" w:line="271" w:before="0" w:after="0"/>
      <w:outlineLvl w:val="4"/>
    </w:pPr>
    <w:rPr>
      <w:i/>
      <w:iCs/>
      <w:sz w:val="24"/>
      <w:szCs w:val="24"/>
    </w:rPr>
  </w:style>
  <w:style w:type="paragraph" w:styleId="Heading6">
    <w:name w:val="Heading 6"/>
    <w:basedOn w:val="Normal"/>
    <w:next w:val="Normal"/>
    <w:link w:val="Titre6Car"/>
    <w:uiPriority w:val="9"/>
    <w:semiHidden/>
    <w:unhideWhenUsed/>
    <w:qFormat/>
    <w:rsid w:val="006f5fd5"/>
    <w:pPr>
      <w:shd w:val="clear" w:color="auto" w:fill="FFFFFF" w:themeFill="background1"/>
      <w:spacing w:lineRule="auto" w:line="271" w:before="0" w:after="0"/>
      <w:outlineLvl w:val="5"/>
    </w:pPr>
    <w:rPr>
      <w:b/>
      <w:bCs/>
      <w:color w:themeColor="text1" w:themeTint="a6" w:val="595959"/>
      <w:spacing w:val="5"/>
    </w:rPr>
  </w:style>
  <w:style w:type="paragraph" w:styleId="Heading7">
    <w:name w:val="Heading 7"/>
    <w:basedOn w:val="Normal"/>
    <w:next w:val="Normal"/>
    <w:link w:val="Titre7Car"/>
    <w:uiPriority w:val="9"/>
    <w:semiHidden/>
    <w:unhideWhenUsed/>
    <w:qFormat/>
    <w:rsid w:val="006f5fd5"/>
    <w:pPr>
      <w:spacing w:before="0" w:after="0"/>
      <w:outlineLvl w:val="6"/>
    </w:pPr>
    <w:rPr>
      <w:b/>
      <w:bCs/>
      <w:i/>
      <w:iCs/>
      <w:color w:themeColor="text1" w:themeTint="a5" w:val="5A5A5A"/>
      <w:sz w:val="20"/>
      <w:szCs w:val="20"/>
    </w:rPr>
  </w:style>
  <w:style w:type="paragraph" w:styleId="Heading8">
    <w:name w:val="Heading 8"/>
    <w:basedOn w:val="Normal"/>
    <w:next w:val="Normal"/>
    <w:link w:val="Titre8Car"/>
    <w:uiPriority w:val="9"/>
    <w:semiHidden/>
    <w:unhideWhenUsed/>
    <w:qFormat/>
    <w:rsid w:val="006f5fd5"/>
    <w:pPr>
      <w:spacing w:before="0" w:after="0"/>
      <w:outlineLvl w:val="7"/>
    </w:pPr>
    <w:rPr>
      <w:b/>
      <w:bCs/>
      <w:color w:themeColor="text1" w:themeTint="80" w:val="7F7F7F"/>
      <w:sz w:val="20"/>
      <w:szCs w:val="20"/>
    </w:rPr>
  </w:style>
  <w:style w:type="paragraph" w:styleId="Heading9">
    <w:name w:val="Heading 9"/>
    <w:basedOn w:val="Normal"/>
    <w:next w:val="Normal"/>
    <w:link w:val="Titre9Car"/>
    <w:uiPriority w:val="9"/>
    <w:semiHidden/>
    <w:unhideWhenUsed/>
    <w:qFormat/>
    <w:rsid w:val="006f5fd5"/>
    <w:pPr>
      <w:spacing w:lineRule="auto" w:line="271" w:before="0" w:after="0"/>
      <w:outlineLvl w:val="8"/>
    </w:pPr>
    <w:rPr>
      <w:b/>
      <w:bCs/>
      <w:i/>
      <w:iCs/>
      <w:color w:themeColor="text1" w:themeTint="80" w:val="7F7F7F"/>
      <w:sz w:val="18"/>
      <w:szCs w:val="1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qFormat/>
    <w:rsid w:val="00843fa2"/>
    <w:rPr>
      <w:rFonts w:ascii="Times New Roman" w:hAnsi="Times New Roman" w:eastAsia="Times New Roman"/>
      <w:b/>
      <w:sz w:val="40"/>
      <w:lang w:val="fr-FR"/>
    </w:rPr>
  </w:style>
  <w:style w:type="character" w:styleId="Titre2Car" w:customStyle="1">
    <w:name w:val="Titre 2 Car"/>
    <w:basedOn w:val="DefaultParagraphFont"/>
    <w:uiPriority w:val="9"/>
    <w:semiHidden/>
    <w:qFormat/>
    <w:rsid w:val="006f5fd5"/>
    <w:rPr>
      <w:smallCaps/>
      <w:sz w:val="28"/>
      <w:szCs w:val="28"/>
    </w:rPr>
  </w:style>
  <w:style w:type="character" w:styleId="Titre3Car" w:customStyle="1">
    <w:name w:val="Titre 3 Car"/>
    <w:basedOn w:val="DefaultParagraphFont"/>
    <w:uiPriority w:val="9"/>
    <w:semiHidden/>
    <w:qFormat/>
    <w:rsid w:val="006f5fd5"/>
    <w:rPr>
      <w:i/>
      <w:iCs/>
      <w:smallCaps/>
      <w:spacing w:val="5"/>
      <w:sz w:val="26"/>
      <w:szCs w:val="26"/>
    </w:rPr>
  </w:style>
  <w:style w:type="character" w:styleId="Titre4Car" w:customStyle="1">
    <w:name w:val="Titre 4 Car"/>
    <w:basedOn w:val="DefaultParagraphFont"/>
    <w:uiPriority w:val="9"/>
    <w:semiHidden/>
    <w:qFormat/>
    <w:rsid w:val="006f5fd5"/>
    <w:rPr>
      <w:b/>
      <w:bCs/>
      <w:spacing w:val="5"/>
      <w:sz w:val="24"/>
      <w:szCs w:val="24"/>
    </w:rPr>
  </w:style>
  <w:style w:type="character" w:styleId="Titre5Car" w:customStyle="1">
    <w:name w:val="Titre 5 Car"/>
    <w:basedOn w:val="DefaultParagraphFont"/>
    <w:uiPriority w:val="9"/>
    <w:semiHidden/>
    <w:qFormat/>
    <w:rsid w:val="006f5fd5"/>
    <w:rPr>
      <w:i/>
      <w:iCs/>
      <w:sz w:val="24"/>
      <w:szCs w:val="24"/>
    </w:rPr>
  </w:style>
  <w:style w:type="character" w:styleId="Titre6Car" w:customStyle="1">
    <w:name w:val="Titre 6 Car"/>
    <w:basedOn w:val="DefaultParagraphFont"/>
    <w:uiPriority w:val="9"/>
    <w:semiHidden/>
    <w:qFormat/>
    <w:rsid w:val="006f5fd5"/>
    <w:rPr>
      <w:b/>
      <w:bCs/>
      <w:color w:themeColor="text1" w:themeTint="a6" w:val="595959"/>
      <w:spacing w:val="5"/>
      <w:shd w:fill="FFFFFF" w:val="clear"/>
    </w:rPr>
  </w:style>
  <w:style w:type="character" w:styleId="Titre7Car" w:customStyle="1">
    <w:name w:val="Titre 7 Car"/>
    <w:basedOn w:val="DefaultParagraphFont"/>
    <w:uiPriority w:val="9"/>
    <w:semiHidden/>
    <w:qFormat/>
    <w:rsid w:val="006f5fd5"/>
    <w:rPr>
      <w:b/>
      <w:bCs/>
      <w:i/>
      <w:iCs/>
      <w:color w:themeColor="text1" w:themeTint="a5" w:val="5A5A5A"/>
      <w:sz w:val="20"/>
      <w:szCs w:val="20"/>
    </w:rPr>
  </w:style>
  <w:style w:type="character" w:styleId="Titre8Car" w:customStyle="1">
    <w:name w:val="Titre 8 Car"/>
    <w:basedOn w:val="DefaultParagraphFont"/>
    <w:uiPriority w:val="9"/>
    <w:semiHidden/>
    <w:qFormat/>
    <w:rsid w:val="006f5fd5"/>
    <w:rPr>
      <w:b/>
      <w:bCs/>
      <w:color w:themeColor="text1" w:themeTint="80" w:val="7F7F7F"/>
      <w:sz w:val="20"/>
      <w:szCs w:val="20"/>
    </w:rPr>
  </w:style>
  <w:style w:type="character" w:styleId="Titre9Car" w:customStyle="1">
    <w:name w:val="Titre 9 Car"/>
    <w:basedOn w:val="DefaultParagraphFont"/>
    <w:uiPriority w:val="9"/>
    <w:semiHidden/>
    <w:qFormat/>
    <w:rsid w:val="006f5fd5"/>
    <w:rPr>
      <w:b/>
      <w:bCs/>
      <w:i/>
      <w:iCs/>
      <w:color w:themeColor="text1" w:themeTint="80" w:val="7F7F7F"/>
      <w:sz w:val="18"/>
      <w:szCs w:val="18"/>
    </w:rPr>
  </w:style>
  <w:style w:type="character" w:styleId="TitreCar" w:customStyle="1">
    <w:name w:val="Titre Car"/>
    <w:basedOn w:val="DefaultParagraphFont"/>
    <w:uiPriority w:val="10"/>
    <w:qFormat/>
    <w:rsid w:val="006f5fd5"/>
    <w:rPr>
      <w:smallCaps/>
      <w:sz w:val="52"/>
      <w:szCs w:val="52"/>
    </w:rPr>
  </w:style>
  <w:style w:type="character" w:styleId="Sous-titreCar" w:customStyle="1">
    <w:name w:val="Sous-titre Car"/>
    <w:basedOn w:val="DefaultParagraphFont"/>
    <w:uiPriority w:val="11"/>
    <w:qFormat/>
    <w:rsid w:val="006f5fd5"/>
    <w:rPr>
      <w:i/>
      <w:iCs/>
      <w:smallCaps/>
      <w:spacing w:val="10"/>
      <w:sz w:val="28"/>
      <w:szCs w:val="28"/>
    </w:rPr>
  </w:style>
  <w:style w:type="character" w:styleId="Strong">
    <w:name w:val="Strong"/>
    <w:uiPriority w:val="22"/>
    <w:qFormat/>
    <w:rsid w:val="006f5fd5"/>
    <w:rPr>
      <w:b/>
      <w:bCs/>
    </w:rPr>
  </w:style>
  <w:style w:type="character" w:styleId="Emphasis">
    <w:name w:val="Emphasis"/>
    <w:uiPriority w:val="20"/>
    <w:qFormat/>
    <w:rsid w:val="006f5fd5"/>
    <w:rPr>
      <w:b/>
      <w:bCs/>
      <w:i/>
      <w:iCs/>
      <w:spacing w:val="10"/>
    </w:rPr>
  </w:style>
  <w:style w:type="character" w:styleId="SansinterligneCar" w:customStyle="1">
    <w:name w:val="Sans interligne Car"/>
    <w:basedOn w:val="DefaultParagraphFont"/>
    <w:link w:val="NoSpacing"/>
    <w:uiPriority w:val="1"/>
    <w:qFormat/>
    <w:rsid w:val="006f5fd5"/>
    <w:rPr/>
  </w:style>
  <w:style w:type="character" w:styleId="CitationCar" w:customStyle="1">
    <w:name w:val="Citation Car"/>
    <w:basedOn w:val="DefaultParagraphFont"/>
    <w:link w:val="Quote"/>
    <w:uiPriority w:val="29"/>
    <w:qFormat/>
    <w:rsid w:val="006f5fd5"/>
    <w:rPr>
      <w:i/>
      <w:iCs/>
    </w:rPr>
  </w:style>
  <w:style w:type="character" w:styleId="CitationintenseCar" w:customStyle="1">
    <w:name w:val="Citation intense Car"/>
    <w:basedOn w:val="DefaultParagraphFont"/>
    <w:link w:val="IntenseQuote"/>
    <w:uiPriority w:val="30"/>
    <w:qFormat/>
    <w:rsid w:val="006f5fd5"/>
    <w:rPr>
      <w:i/>
      <w:iCs/>
    </w:rPr>
  </w:style>
  <w:style w:type="character" w:styleId="SubtleEmphasis">
    <w:name w:val="Subtle Emphasis"/>
    <w:uiPriority w:val="19"/>
    <w:qFormat/>
    <w:rsid w:val="006f5fd5"/>
    <w:rPr>
      <w:i/>
      <w:iCs/>
    </w:rPr>
  </w:style>
  <w:style w:type="character" w:styleId="IntenseEmphasis">
    <w:name w:val="Intense Emphasis"/>
    <w:uiPriority w:val="21"/>
    <w:qFormat/>
    <w:rsid w:val="006f5fd5"/>
    <w:rPr>
      <w:b/>
      <w:bCs/>
      <w:i/>
      <w:iCs/>
    </w:rPr>
  </w:style>
  <w:style w:type="character" w:styleId="SubtleReference">
    <w:name w:val="Subtle Reference"/>
    <w:basedOn w:val="DefaultParagraphFont"/>
    <w:uiPriority w:val="31"/>
    <w:qFormat/>
    <w:rsid w:val="006f5fd5"/>
    <w:rPr>
      <w:smallCaps/>
    </w:rPr>
  </w:style>
  <w:style w:type="character" w:styleId="IntenseReference">
    <w:name w:val="Intense Reference"/>
    <w:uiPriority w:val="32"/>
    <w:qFormat/>
    <w:rsid w:val="006f5fd5"/>
    <w:rPr>
      <w:b/>
      <w:bCs/>
      <w:smallCaps/>
    </w:rPr>
  </w:style>
  <w:style w:type="character" w:styleId="BookTitle">
    <w:name w:val="Book Title"/>
    <w:basedOn w:val="DefaultParagraphFont"/>
    <w:uiPriority w:val="33"/>
    <w:qFormat/>
    <w:rsid w:val="006f5fd5"/>
    <w:rPr>
      <w:i/>
      <w:iCs/>
      <w:smallCaps/>
      <w:spacing w:val="5"/>
    </w:rPr>
  </w:style>
  <w:style w:type="character" w:styleId="NotedebasdepageCar" w:customStyle="1">
    <w:name w:val="Note de bas de page Car"/>
    <w:basedOn w:val="DefaultParagraphFont"/>
    <w:uiPriority w:val="99"/>
    <w:semiHidden/>
    <w:qFormat/>
    <w:rsid w:val="003f7d09"/>
    <w:rPr>
      <w:sz w:val="20"/>
      <w:szCs w:val="20"/>
      <w:lang w:val="fr-BE"/>
    </w:rPr>
  </w:style>
  <w:style w:type="character" w:styleId="Caractresdenotedebasdepage">
    <w:name w:val="Caractères de note de bas de page"/>
    <w:basedOn w:val="DefaultParagraphFont"/>
    <w:uiPriority w:val="99"/>
    <w:semiHidden/>
    <w:unhideWhenUsed/>
    <w:qFormat/>
    <w:rsid w:val="003f7d09"/>
    <w:rPr>
      <w:vertAlign w:val="superscript"/>
    </w:rPr>
  </w:style>
  <w:style w:type="character" w:styleId="FootnoteReference">
    <w:name w:val="Footnote Reference"/>
    <w:rPr>
      <w:vertAlign w:val="superscript"/>
    </w:rPr>
  </w:style>
  <w:style w:type="character" w:styleId="En-tteCar" w:customStyle="1">
    <w:name w:val="En-tête Car"/>
    <w:basedOn w:val="DefaultParagraphFont"/>
    <w:uiPriority w:val="99"/>
    <w:qFormat/>
    <w:rsid w:val="005d695e"/>
    <w:rPr>
      <w:lang w:val="fr-BE"/>
    </w:rPr>
  </w:style>
  <w:style w:type="character" w:styleId="PieddepageCar" w:customStyle="1">
    <w:name w:val="Pied de page Car"/>
    <w:basedOn w:val="DefaultParagraphFont"/>
    <w:uiPriority w:val="99"/>
    <w:qFormat/>
    <w:rsid w:val="005d695e"/>
    <w:rPr>
      <w:lang w:val="fr-BE"/>
    </w:rPr>
  </w:style>
  <w:style w:type="character" w:styleId="TextedebullesCar" w:customStyle="1">
    <w:name w:val="Texte de bulles Car"/>
    <w:basedOn w:val="DefaultParagraphFont"/>
    <w:link w:val="BalloonText"/>
    <w:uiPriority w:val="99"/>
    <w:semiHidden/>
    <w:qFormat/>
    <w:rsid w:val="00c322a8"/>
    <w:rPr>
      <w:rFonts w:ascii="Tahoma" w:hAnsi="Tahoma" w:cs="Tahoma"/>
      <w:sz w:val="16"/>
      <w:szCs w:val="16"/>
      <w:lang w:val="fr-BE"/>
    </w:rPr>
  </w:style>
  <w:style w:type="character" w:styleId="EndnoteReference">
    <w:name w:val="Endnote Reference"/>
    <w:rPr>
      <w:vertAlign w:val="superscript"/>
    </w:rPr>
  </w:style>
  <w:style w:type="character" w:styleId="Caractresdenotedefin">
    <w:name w:val="Caractères de note de fin"/>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reCar"/>
    <w:uiPriority w:val="10"/>
    <w:qFormat/>
    <w:rsid w:val="006f5fd5"/>
    <w:pPr>
      <w:spacing w:lineRule="auto" w:line="240" w:before="0" w:after="300"/>
      <w:contextualSpacing/>
    </w:pPr>
    <w:rPr>
      <w:smallCaps/>
      <w:sz w:val="52"/>
      <w:szCs w:val="52"/>
    </w:rPr>
  </w:style>
  <w:style w:type="paragraph" w:styleId="Subtitle">
    <w:name w:val="Subtitle"/>
    <w:basedOn w:val="Normal"/>
    <w:next w:val="Normal"/>
    <w:link w:val="Sous-titreCar"/>
    <w:uiPriority w:val="11"/>
    <w:qFormat/>
    <w:rsid w:val="006f5fd5"/>
    <w:pPr/>
    <w:rPr>
      <w:i/>
      <w:iCs/>
      <w:smallCaps/>
      <w:spacing w:val="10"/>
      <w:sz w:val="28"/>
      <w:szCs w:val="28"/>
    </w:rPr>
  </w:style>
  <w:style w:type="paragraph" w:styleId="NoSpacing">
    <w:name w:val="No Spacing"/>
    <w:basedOn w:val="Normal"/>
    <w:link w:val="SansinterligneCar"/>
    <w:uiPriority w:val="1"/>
    <w:qFormat/>
    <w:rsid w:val="006f5fd5"/>
    <w:pPr>
      <w:spacing w:lineRule="auto" w:line="240" w:before="0" w:after="0"/>
    </w:pPr>
    <w:rPr/>
  </w:style>
  <w:style w:type="paragraph" w:styleId="ListParagraph">
    <w:name w:val="List Paragraph"/>
    <w:basedOn w:val="Normal"/>
    <w:uiPriority w:val="34"/>
    <w:qFormat/>
    <w:rsid w:val="006f5fd5"/>
    <w:pPr>
      <w:spacing w:before="0" w:after="200"/>
      <w:ind w:left="720"/>
      <w:contextualSpacing/>
    </w:pPr>
    <w:rPr/>
  </w:style>
  <w:style w:type="paragraph" w:styleId="Quote">
    <w:name w:val="Quote"/>
    <w:basedOn w:val="Normal"/>
    <w:next w:val="Normal"/>
    <w:link w:val="CitationCar"/>
    <w:uiPriority w:val="29"/>
    <w:qFormat/>
    <w:rsid w:val="006f5fd5"/>
    <w:pPr/>
    <w:rPr>
      <w:i/>
      <w:iCs/>
    </w:rPr>
  </w:style>
  <w:style w:type="paragraph" w:styleId="IntenseQuote">
    <w:name w:val="Intense Quote"/>
    <w:basedOn w:val="Normal"/>
    <w:next w:val="Normal"/>
    <w:link w:val="CitationintenseCar"/>
    <w:uiPriority w:val="30"/>
    <w:qFormat/>
    <w:rsid w:val="006f5fd5"/>
    <w:pPr>
      <w:pBdr>
        <w:top w:val="single" w:sz="4" w:space="10" w:color="000000"/>
        <w:bottom w:val="single" w:sz="4" w:space="10" w:color="000000"/>
      </w:pBdr>
      <w:spacing w:lineRule="auto" w:line="300" w:before="240" w:after="240"/>
      <w:ind w:left="1152" w:right="1152"/>
      <w:jc w:val="both"/>
    </w:pPr>
    <w:rPr>
      <w:i/>
      <w:iCs/>
    </w:rPr>
  </w:style>
  <w:style w:type="paragraph" w:styleId="IndexHeading">
    <w:name w:val="Index Heading"/>
    <w:basedOn w:val="Titre"/>
    <w:pPr/>
    <w:rPr/>
  </w:style>
  <w:style w:type="paragraph" w:styleId="TOCHeading">
    <w:name w:val="TOC Heading"/>
    <w:basedOn w:val="Heading1"/>
    <w:next w:val="Normal"/>
    <w:uiPriority w:val="39"/>
    <w:semiHidden/>
    <w:unhideWhenUsed/>
    <w:qFormat/>
    <w:rsid w:val="006f5fd5"/>
    <w:pPr>
      <w:outlineLvl w:val="9"/>
    </w:pPr>
    <w:rPr/>
  </w:style>
  <w:style w:type="paragraph" w:styleId="Centrer" w:customStyle="1">
    <w:name w:val="centrer"/>
    <w:basedOn w:val="Normal"/>
    <w:qFormat/>
    <w:rsid w:val="00dc4169"/>
    <w:pPr>
      <w:spacing w:lineRule="auto" w:line="240" w:beforeAutospacing="1" w:afterAutospacing="1"/>
      <w:jc w:val="center"/>
    </w:pPr>
    <w:rPr>
      <w:rFonts w:ascii="Arial" w:hAnsi="Arial" w:eastAsia="Times New Roman" w:cs="Arial"/>
      <w:sz w:val="24"/>
      <w:szCs w:val="24"/>
      <w:lang w:eastAsia="fr-BE" w:bidi="ar-SA"/>
    </w:rPr>
  </w:style>
  <w:style w:type="paragraph" w:styleId="Justifie" w:customStyle="1">
    <w:name w:val="justifie"/>
    <w:basedOn w:val="Normal"/>
    <w:qFormat/>
    <w:rsid w:val="00dc4169"/>
    <w:pPr>
      <w:spacing w:lineRule="auto" w:line="240" w:beforeAutospacing="1" w:afterAutospacing="1"/>
      <w:jc w:val="both"/>
    </w:pPr>
    <w:rPr>
      <w:rFonts w:ascii="Arial" w:hAnsi="Arial" w:eastAsia="Times New Roman" w:cs="Arial"/>
      <w:sz w:val="24"/>
      <w:szCs w:val="24"/>
      <w:lang w:eastAsia="fr-BE" w:bidi="ar-SA"/>
    </w:rPr>
  </w:style>
  <w:style w:type="paragraph" w:styleId="FootnoteText">
    <w:name w:val="Footnote Text"/>
    <w:basedOn w:val="Normal"/>
    <w:link w:val="NotedebasdepageCar"/>
    <w:uiPriority w:val="99"/>
    <w:semiHidden/>
    <w:unhideWhenUsed/>
    <w:rsid w:val="003f7d09"/>
    <w:pPr>
      <w:spacing w:lineRule="auto" w:line="240" w:before="0" w:after="0"/>
    </w:pPr>
    <w:rPr>
      <w:sz w:val="20"/>
      <w:szCs w:val="20"/>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5d695e"/>
    <w:pPr>
      <w:tabs>
        <w:tab w:val="clear" w:pos="709"/>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5d695e"/>
    <w:pPr>
      <w:tabs>
        <w:tab w:val="clear" w:pos="709"/>
        <w:tab w:val="center" w:pos="4536" w:leader="none"/>
        <w:tab w:val="right" w:pos="9072" w:leader="none"/>
      </w:tabs>
      <w:spacing w:lineRule="auto" w:line="240" w:before="0" w:after="0"/>
    </w:pPr>
    <w:rPr/>
  </w:style>
  <w:style w:type="paragraph" w:styleId="BalloonText">
    <w:name w:val="Balloon Text"/>
    <w:basedOn w:val="Normal"/>
    <w:link w:val="TextedebullesCar"/>
    <w:uiPriority w:val="99"/>
    <w:semiHidden/>
    <w:unhideWhenUsed/>
    <w:qFormat/>
    <w:rsid w:val="00c322a8"/>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1CD80-2033-4EAD-8B42-384FF15D4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LibreOffice/24.2.3.2$Windows_X86_64 LibreOffice_project/433d9c2ded56988e8a90e6b2e771ee4e6a5ab2ba</Application>
  <AppVersion>15.0000</AppVersion>
  <DocSecurity>4</DocSecurity>
  <Pages>16</Pages>
  <Words>1517</Words>
  <Characters>11473</Characters>
  <CharactersWithSpaces>13187</CharactersWithSpaces>
  <Paragraphs>225</Paragraphs>
  <Company>SPW</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2021-01-18T14:01:00Z</dcterms:created>
  <dc:creator>102683 AR</dc:creator>
  <dc:description/>
  <dc:language>fr-BE</dc:language>
  <cp:lastModifiedBy>LINARD Christophe</cp:lastModifiedBy>
  <dcterms:modified xsi:type="dcterms:W3CDTF">2021-01-18T14:01:00Z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ActionId">
    <vt:lpwstr>c3268abc-6281-4be5-b3f0-78c57ff303ae</vt:lpwstr>
  </property>
  <property fmtid="{D5CDD505-2E9C-101B-9397-08002B2CF9AE}" pid="3" name="MSIP_Label_97a477d1-147d-4e34-b5e3-7b26d2f44870_Application">
    <vt:lpwstr>Microsoft Azure Information Protection</vt:lpwstr>
  </property>
  <property fmtid="{D5CDD505-2E9C-101B-9397-08002B2CF9AE}" pid="4" name="MSIP_Label_97a477d1-147d-4e34-b5e3-7b26d2f44870_Enabled">
    <vt:lpwstr>True</vt:lpwstr>
  </property>
  <property fmtid="{D5CDD505-2E9C-101B-9397-08002B2CF9AE}" pid="5" name="MSIP_Label_97a477d1-147d-4e34-b5e3-7b26d2f44870_Extended_MSFT_Method">
    <vt:lpwstr>Automatic</vt:lpwstr>
  </property>
  <property fmtid="{D5CDD505-2E9C-101B-9397-08002B2CF9AE}" pid="6" name="MSIP_Label_97a477d1-147d-4e34-b5e3-7b26d2f44870_Name">
    <vt:lpwstr>Restreint</vt:lpwstr>
  </property>
  <property fmtid="{D5CDD505-2E9C-101B-9397-08002B2CF9AE}" pid="7" name="MSIP_Label_97a477d1-147d-4e34-b5e3-7b26d2f44870_Owner">
    <vt:lpwstr>christophe.linard@spw.wallonie.be</vt:lpwstr>
  </property>
  <property fmtid="{D5CDD505-2E9C-101B-9397-08002B2CF9AE}" pid="8" name="MSIP_Label_97a477d1-147d-4e34-b5e3-7b26d2f44870_SetDate">
    <vt:lpwstr>2021-01-18T14:00:50.4582494Z</vt:lpwstr>
  </property>
  <property fmtid="{D5CDD505-2E9C-101B-9397-08002B2CF9AE}" pid="9" name="MSIP_Label_97a477d1-147d-4e34-b5e3-7b26d2f44870_SiteId">
    <vt:lpwstr>1f816a84-7aa6-4a56-b22a-7b3452fa8681</vt:lpwstr>
  </property>
  <property fmtid="{D5CDD505-2E9C-101B-9397-08002B2CF9AE}" pid="10" name="Sensitivity">
    <vt:lpwstr>Restreint</vt:lpwstr>
  </property>
</Properties>
</file>